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DD085" w14:textId="123C3B8E" w:rsidR="00F21C3D" w:rsidRDefault="00F21C3D" w:rsidP="00966226">
      <w:pPr>
        <w:pStyle w:val="Heading1"/>
      </w:pPr>
      <w:bookmarkStart w:id="0" w:name="_Toc522202472"/>
      <w:r>
        <w:t xml:space="preserve">Le </w:t>
      </w:r>
      <w:proofErr w:type="spellStart"/>
      <w:r w:rsidRPr="009F5C1E">
        <w:t>Châtelier’s</w:t>
      </w:r>
      <w:proofErr w:type="spellEnd"/>
      <w:r>
        <w:t xml:space="preserve"> Principle</w:t>
      </w:r>
      <w:bookmarkEnd w:id="0"/>
    </w:p>
    <w:p w14:paraId="3A57CE4B" w14:textId="77777777" w:rsidR="009C08FC" w:rsidRPr="00D04FB9" w:rsidRDefault="009C08FC" w:rsidP="009C08FC">
      <w:pPr>
        <w:jc w:val="center"/>
      </w:pPr>
      <w:r>
        <w:t>Troy University Chemistry Faculty</w:t>
      </w:r>
    </w:p>
    <w:p w14:paraId="32B95B46" w14:textId="77777777" w:rsidR="00EB1CA4" w:rsidRPr="003F650C" w:rsidRDefault="00EB1CA4" w:rsidP="00EB1CA4">
      <w:pPr>
        <w:ind w:firstLine="0"/>
        <w:rPr>
          <w:rFonts w:ascii="Cambria" w:eastAsia="Cambria" w:hAnsi="Cambria" w:cs="Times New Roman"/>
          <w:sz w:val="22"/>
        </w:rPr>
      </w:pPr>
      <w:r w:rsidRPr="006D4597">
        <w:rPr>
          <w:noProof/>
          <w:color w:val="0000FF"/>
        </w:rPr>
        <w:drawing>
          <wp:inline distT="0" distB="0" distL="0" distR="0" wp14:anchorId="3B517B86" wp14:editId="3FFC9953">
            <wp:extent cx="838200" cy="295275"/>
            <wp:effectExtent l="0" t="0" r="0" b="9525"/>
            <wp:docPr id="246" name="Picture 246" descr="Creative Commons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eative Commons Licens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t xml:space="preserve">  Licensed under a </w:t>
      </w:r>
      <w:hyperlink r:id="rId13" w:history="1">
        <w:r>
          <w:rPr>
            <w:rStyle w:val="Hyperlink"/>
          </w:rPr>
          <w:t>Creative Commons Attribution-</w:t>
        </w:r>
        <w:proofErr w:type="spellStart"/>
        <w:r>
          <w:rPr>
            <w:rStyle w:val="Hyperlink"/>
          </w:rPr>
          <w:t>ShareAlike</w:t>
        </w:r>
        <w:proofErr w:type="spellEnd"/>
        <w:r>
          <w:rPr>
            <w:rStyle w:val="Hyperlink"/>
          </w:rPr>
          <w:t xml:space="preserve"> 4.0 International License</w:t>
        </w:r>
      </w:hyperlink>
      <w:r>
        <w:t>.</w:t>
      </w:r>
    </w:p>
    <w:p w14:paraId="0BEF54BD" w14:textId="77777777" w:rsidR="00EB1CA4" w:rsidRDefault="00EB1CA4" w:rsidP="00EB1CA4">
      <w:pPr>
        <w:pStyle w:val="Heading2"/>
      </w:pPr>
      <w:r>
        <w:t>Introduction</w:t>
      </w:r>
    </w:p>
    <w:p w14:paraId="779294FF" w14:textId="5DCA83FE" w:rsidR="00EB1CA4" w:rsidRPr="00243E68" w:rsidRDefault="00EB1CA4" w:rsidP="00EB1CA4">
      <w:pPr>
        <w:spacing w:after="0"/>
        <w:rPr>
          <w:sz w:val="23"/>
          <w:szCs w:val="23"/>
        </w:rPr>
      </w:pPr>
      <w:r w:rsidRPr="00243E68">
        <w:rPr>
          <w:sz w:val="23"/>
          <w:szCs w:val="23"/>
        </w:rPr>
        <w:t xml:space="preserve">Le </w:t>
      </w:r>
      <w:proofErr w:type="spellStart"/>
      <w:r w:rsidRPr="00243E68">
        <w:rPr>
          <w:sz w:val="23"/>
          <w:szCs w:val="23"/>
        </w:rPr>
        <w:t>Ch</w:t>
      </w:r>
      <w:r w:rsidRPr="00243E68">
        <w:rPr>
          <w:rFonts w:ascii="Cambria" w:hAnsi="Cambria" w:cs="Cambria"/>
          <w:sz w:val="23"/>
          <w:szCs w:val="23"/>
        </w:rPr>
        <w:t>â</w:t>
      </w:r>
      <w:r w:rsidRPr="00243E68">
        <w:rPr>
          <w:sz w:val="23"/>
          <w:szCs w:val="23"/>
        </w:rPr>
        <w:t>telier’s</w:t>
      </w:r>
      <w:proofErr w:type="spellEnd"/>
      <w:r w:rsidRPr="00243E68">
        <w:rPr>
          <w:sz w:val="23"/>
          <w:szCs w:val="23"/>
        </w:rPr>
        <w:t xml:space="preserve"> principle </w:t>
      </w:r>
      <w:r w:rsidR="00E94022">
        <w:rPr>
          <w:sz w:val="23"/>
          <w:szCs w:val="23"/>
        </w:rPr>
        <w:t xml:space="preserve">applies to a chemical </w:t>
      </w:r>
      <w:r w:rsidR="00FF3E0F">
        <w:rPr>
          <w:sz w:val="23"/>
          <w:szCs w:val="23"/>
        </w:rPr>
        <w:t>system</w:t>
      </w:r>
      <w:r w:rsidR="00E94022">
        <w:rPr>
          <w:sz w:val="23"/>
          <w:szCs w:val="23"/>
        </w:rPr>
        <w:t xml:space="preserve"> that is </w:t>
      </w:r>
      <w:r w:rsidR="00C07226">
        <w:rPr>
          <w:sz w:val="23"/>
          <w:szCs w:val="23"/>
        </w:rPr>
        <w:t>initially</w:t>
      </w:r>
      <w:r w:rsidR="00E94022">
        <w:rPr>
          <w:sz w:val="23"/>
          <w:szCs w:val="23"/>
        </w:rPr>
        <w:t xml:space="preserve"> at equilibrium.  W</w:t>
      </w:r>
      <w:r w:rsidRPr="00243E68">
        <w:rPr>
          <w:i/>
          <w:sz w:val="23"/>
          <w:szCs w:val="23"/>
        </w:rPr>
        <w:t xml:space="preserve">hen a change </w:t>
      </w:r>
      <w:r w:rsidR="00E94022">
        <w:rPr>
          <w:i/>
          <w:sz w:val="23"/>
          <w:szCs w:val="23"/>
        </w:rPr>
        <w:t xml:space="preserve">is </w:t>
      </w:r>
      <w:r w:rsidRPr="00243E68">
        <w:rPr>
          <w:i/>
          <w:sz w:val="23"/>
          <w:szCs w:val="23"/>
        </w:rPr>
        <w:t xml:space="preserve">made to </w:t>
      </w:r>
      <w:r w:rsidR="00C07226">
        <w:rPr>
          <w:i/>
          <w:sz w:val="23"/>
          <w:szCs w:val="23"/>
        </w:rPr>
        <w:t>such a system</w:t>
      </w:r>
      <w:r w:rsidRPr="00243E68">
        <w:rPr>
          <w:i/>
          <w:sz w:val="23"/>
          <w:szCs w:val="23"/>
        </w:rPr>
        <w:t xml:space="preserve">, the </w:t>
      </w:r>
      <w:r w:rsidR="00E94022">
        <w:rPr>
          <w:i/>
          <w:sz w:val="23"/>
          <w:szCs w:val="23"/>
        </w:rPr>
        <w:t>equilibrium</w:t>
      </w:r>
      <w:r w:rsidR="00E94022" w:rsidRPr="00243E68">
        <w:rPr>
          <w:i/>
          <w:sz w:val="23"/>
          <w:szCs w:val="23"/>
        </w:rPr>
        <w:t xml:space="preserve"> </w:t>
      </w:r>
      <w:r w:rsidR="00C07226">
        <w:rPr>
          <w:i/>
          <w:sz w:val="23"/>
          <w:szCs w:val="23"/>
        </w:rPr>
        <w:t xml:space="preserve">position </w:t>
      </w:r>
      <w:r w:rsidRPr="00243E68">
        <w:rPr>
          <w:i/>
          <w:sz w:val="23"/>
          <w:szCs w:val="23"/>
        </w:rPr>
        <w:t xml:space="preserve">will shift </w:t>
      </w:r>
      <w:proofErr w:type="gramStart"/>
      <w:r w:rsidRPr="00243E68">
        <w:rPr>
          <w:i/>
          <w:sz w:val="23"/>
          <w:szCs w:val="23"/>
        </w:rPr>
        <w:t>so as to</w:t>
      </w:r>
      <w:proofErr w:type="gramEnd"/>
      <w:r w:rsidRPr="00243E68">
        <w:rPr>
          <w:i/>
          <w:sz w:val="23"/>
          <w:szCs w:val="23"/>
        </w:rPr>
        <w:t xml:space="preserve"> counteract the change</w:t>
      </w:r>
      <w:r w:rsidRPr="00243E68">
        <w:rPr>
          <w:sz w:val="23"/>
          <w:szCs w:val="23"/>
        </w:rPr>
        <w:t xml:space="preserve">.  Suppose </w:t>
      </w:r>
      <w:r w:rsidR="002E5FBD">
        <w:rPr>
          <w:sz w:val="23"/>
          <w:szCs w:val="23"/>
        </w:rPr>
        <w:t xml:space="preserve">a solution contains the species </w:t>
      </w:r>
      <w:r w:rsidRPr="00243E68">
        <w:rPr>
          <w:sz w:val="23"/>
          <w:szCs w:val="23"/>
        </w:rPr>
        <w:t>chromate, CrO</w:t>
      </w:r>
      <w:r w:rsidRPr="00243E68">
        <w:rPr>
          <w:sz w:val="23"/>
          <w:szCs w:val="23"/>
          <w:vertAlign w:val="subscript"/>
        </w:rPr>
        <w:t>4</w:t>
      </w:r>
      <w:r w:rsidRPr="00243E68">
        <w:rPr>
          <w:sz w:val="23"/>
          <w:szCs w:val="23"/>
          <w:vertAlign w:val="superscript"/>
        </w:rPr>
        <w:t>2-</w:t>
      </w:r>
      <w:r w:rsidRPr="00243E68">
        <w:rPr>
          <w:sz w:val="23"/>
          <w:szCs w:val="23"/>
        </w:rPr>
        <w:t>, and dichromate, Cr</w:t>
      </w:r>
      <w:r w:rsidRPr="00243E68">
        <w:rPr>
          <w:sz w:val="23"/>
          <w:szCs w:val="23"/>
          <w:vertAlign w:val="subscript"/>
        </w:rPr>
        <w:t>2</w:t>
      </w:r>
      <w:r w:rsidRPr="00243E68">
        <w:rPr>
          <w:sz w:val="23"/>
          <w:szCs w:val="23"/>
        </w:rPr>
        <w:t>O</w:t>
      </w:r>
      <w:r w:rsidRPr="00243E68">
        <w:rPr>
          <w:sz w:val="23"/>
          <w:szCs w:val="23"/>
          <w:vertAlign w:val="subscript"/>
        </w:rPr>
        <w:t>7</w:t>
      </w:r>
      <w:r w:rsidRPr="00243E68">
        <w:rPr>
          <w:sz w:val="23"/>
          <w:szCs w:val="23"/>
          <w:vertAlign w:val="superscript"/>
        </w:rPr>
        <w:t>2-</w:t>
      </w:r>
      <w:r w:rsidRPr="00243E68">
        <w:rPr>
          <w:sz w:val="23"/>
          <w:szCs w:val="23"/>
        </w:rPr>
        <w:t xml:space="preserve">, </w:t>
      </w:r>
      <w:r w:rsidR="002E5FBD">
        <w:rPr>
          <w:sz w:val="23"/>
          <w:szCs w:val="23"/>
        </w:rPr>
        <w:t xml:space="preserve">in </w:t>
      </w:r>
      <w:r w:rsidR="002E5FBD" w:rsidRPr="00243E68">
        <w:rPr>
          <w:sz w:val="23"/>
          <w:szCs w:val="23"/>
        </w:rPr>
        <w:t>equilibrium</w:t>
      </w:r>
      <w:r w:rsidR="002E5FBD">
        <w:rPr>
          <w:sz w:val="23"/>
          <w:szCs w:val="23"/>
        </w:rPr>
        <w:t>, with some concentration of reactants and some concentration of products present.</w:t>
      </w:r>
      <w:r w:rsidRPr="00243E68">
        <w:rPr>
          <w:sz w:val="23"/>
          <w:szCs w:val="23"/>
        </w:rPr>
        <w:t xml:space="preserve">  </w:t>
      </w:r>
    </w:p>
    <w:p w14:paraId="4D6AFFA2" w14:textId="56714759" w:rsidR="00EB1CA4" w:rsidRPr="00243E68" w:rsidRDefault="00EB1CA4" w:rsidP="00EB1CA4">
      <w:pPr>
        <w:tabs>
          <w:tab w:val="center" w:pos="5040"/>
          <w:tab w:val="right" w:pos="10080"/>
        </w:tabs>
        <w:spacing w:after="0"/>
        <w:rPr>
          <w:sz w:val="23"/>
          <w:szCs w:val="23"/>
        </w:rPr>
      </w:pPr>
      <w:r w:rsidRPr="00243E68">
        <w:rPr>
          <w:sz w:val="23"/>
          <w:szCs w:val="23"/>
        </w:rPr>
        <w:tab/>
        <w:t>2CrO</w:t>
      </w:r>
      <w:r w:rsidRPr="00243E68">
        <w:rPr>
          <w:sz w:val="23"/>
          <w:szCs w:val="23"/>
          <w:vertAlign w:val="subscript"/>
        </w:rPr>
        <w:t>4</w:t>
      </w:r>
      <w:r w:rsidRPr="00243E68">
        <w:rPr>
          <w:sz w:val="23"/>
          <w:szCs w:val="23"/>
          <w:vertAlign w:val="superscript"/>
        </w:rPr>
        <w:t>2–</w:t>
      </w:r>
      <w:r w:rsidRPr="00243E68">
        <w:rPr>
          <w:sz w:val="23"/>
          <w:szCs w:val="23"/>
        </w:rPr>
        <w:t>(</w:t>
      </w:r>
      <w:proofErr w:type="spellStart"/>
      <w:r w:rsidRPr="00243E68">
        <w:rPr>
          <w:sz w:val="23"/>
          <w:szCs w:val="23"/>
        </w:rPr>
        <w:t>aq</w:t>
      </w:r>
      <w:proofErr w:type="spellEnd"/>
      <w:r w:rsidRPr="00243E68">
        <w:rPr>
          <w:sz w:val="23"/>
          <w:szCs w:val="23"/>
        </w:rPr>
        <w:t>) + 2H</w:t>
      </w:r>
      <w:r w:rsidRPr="00243E68">
        <w:rPr>
          <w:sz w:val="23"/>
          <w:szCs w:val="23"/>
          <w:vertAlign w:val="subscript"/>
        </w:rPr>
        <w:t>3</w:t>
      </w:r>
      <w:r w:rsidRPr="00243E68">
        <w:rPr>
          <w:sz w:val="23"/>
          <w:szCs w:val="23"/>
        </w:rPr>
        <w:t>O</w:t>
      </w:r>
      <w:r w:rsidRPr="00243E68">
        <w:rPr>
          <w:sz w:val="23"/>
          <w:szCs w:val="23"/>
          <w:vertAlign w:val="superscript"/>
        </w:rPr>
        <w:t>+</w:t>
      </w:r>
      <w:r w:rsidRPr="00243E68">
        <w:rPr>
          <w:sz w:val="23"/>
          <w:szCs w:val="23"/>
        </w:rPr>
        <w:t>(</w:t>
      </w:r>
      <w:proofErr w:type="spellStart"/>
      <w:r w:rsidRPr="00243E68">
        <w:rPr>
          <w:sz w:val="23"/>
          <w:szCs w:val="23"/>
        </w:rPr>
        <w:t>aq</w:t>
      </w:r>
      <w:proofErr w:type="spellEnd"/>
      <w:r w:rsidRPr="00243E68">
        <w:rPr>
          <w:sz w:val="23"/>
          <w:szCs w:val="23"/>
        </w:rPr>
        <w:t xml:space="preserve">) </w:t>
      </w:r>
      <w:r w:rsidRPr="00243E68">
        <w:rPr>
          <w:rFonts w:ascii="Cambria Math" w:hAnsi="Cambria Math" w:cs="Cambria Math"/>
          <w:sz w:val="23"/>
          <w:szCs w:val="23"/>
        </w:rPr>
        <w:t>⇌</w:t>
      </w:r>
      <w:r w:rsidRPr="00243E68">
        <w:rPr>
          <w:sz w:val="23"/>
          <w:szCs w:val="23"/>
        </w:rPr>
        <w:t xml:space="preserve"> Cr</w:t>
      </w:r>
      <w:r w:rsidRPr="00243E68">
        <w:rPr>
          <w:sz w:val="23"/>
          <w:szCs w:val="23"/>
          <w:vertAlign w:val="subscript"/>
        </w:rPr>
        <w:t>2</w:t>
      </w:r>
      <w:r w:rsidRPr="00243E68">
        <w:rPr>
          <w:sz w:val="23"/>
          <w:szCs w:val="23"/>
        </w:rPr>
        <w:t>O</w:t>
      </w:r>
      <w:r w:rsidRPr="00243E68">
        <w:rPr>
          <w:sz w:val="23"/>
          <w:szCs w:val="23"/>
          <w:vertAlign w:val="subscript"/>
        </w:rPr>
        <w:t>7</w:t>
      </w:r>
      <w:r w:rsidRPr="00243E68">
        <w:rPr>
          <w:sz w:val="23"/>
          <w:szCs w:val="23"/>
          <w:vertAlign w:val="superscript"/>
        </w:rPr>
        <w:t>2–</w:t>
      </w:r>
      <w:r w:rsidRPr="00243E68">
        <w:rPr>
          <w:sz w:val="23"/>
          <w:szCs w:val="23"/>
        </w:rPr>
        <w:t>(</w:t>
      </w:r>
      <w:proofErr w:type="spellStart"/>
      <w:r w:rsidRPr="00243E68">
        <w:rPr>
          <w:sz w:val="23"/>
          <w:szCs w:val="23"/>
        </w:rPr>
        <w:t>aq</w:t>
      </w:r>
      <w:proofErr w:type="spellEnd"/>
      <w:r w:rsidRPr="00243E68">
        <w:rPr>
          <w:sz w:val="23"/>
          <w:szCs w:val="23"/>
        </w:rPr>
        <w:t>) + 3H</w:t>
      </w:r>
      <w:r w:rsidRPr="00243E68">
        <w:rPr>
          <w:sz w:val="23"/>
          <w:szCs w:val="23"/>
          <w:vertAlign w:val="subscript"/>
        </w:rPr>
        <w:t>2</w:t>
      </w:r>
      <w:r w:rsidRPr="00243E68">
        <w:rPr>
          <w:sz w:val="23"/>
          <w:szCs w:val="23"/>
        </w:rPr>
        <w:t>O(l)(</w:t>
      </w:r>
      <w:proofErr w:type="spellStart"/>
      <w:r w:rsidRPr="00243E68">
        <w:rPr>
          <w:sz w:val="23"/>
          <w:szCs w:val="23"/>
        </w:rPr>
        <w:t>aq</w:t>
      </w:r>
      <w:proofErr w:type="spellEnd"/>
      <w:r w:rsidRPr="00243E68">
        <w:rPr>
          <w:sz w:val="23"/>
          <w:szCs w:val="23"/>
        </w:rPr>
        <w:t>)</w:t>
      </w:r>
      <w:r w:rsidRPr="00243E68">
        <w:rPr>
          <w:sz w:val="23"/>
          <w:szCs w:val="23"/>
        </w:rPr>
        <w:tab/>
      </w:r>
      <w:proofErr w:type="spellStart"/>
      <w:r w:rsidRPr="00243E68">
        <w:rPr>
          <w:sz w:val="23"/>
          <w:szCs w:val="23"/>
        </w:rPr>
        <w:t>Eq</w:t>
      </w:r>
      <w:proofErr w:type="spellEnd"/>
      <w:r w:rsidRPr="00243E68">
        <w:rPr>
          <w:sz w:val="23"/>
          <w:szCs w:val="23"/>
        </w:rPr>
        <w:t xml:space="preserve"> (</w:t>
      </w:r>
      <w:r w:rsidRPr="00243E68">
        <w:rPr>
          <w:sz w:val="23"/>
          <w:szCs w:val="23"/>
        </w:rPr>
        <w:fldChar w:fldCharType="begin"/>
      </w:r>
      <w:r w:rsidRPr="00243E68">
        <w:rPr>
          <w:sz w:val="23"/>
          <w:szCs w:val="23"/>
        </w:rPr>
        <w:instrText xml:space="preserve"> SEQ Equation \* MERGEFORMAT \r 1 \* MERGEFORMAT </w:instrText>
      </w:r>
      <w:r w:rsidRPr="00243E68">
        <w:rPr>
          <w:sz w:val="23"/>
          <w:szCs w:val="23"/>
        </w:rPr>
        <w:fldChar w:fldCharType="separate"/>
      </w:r>
      <w:r w:rsidR="00B71AA0">
        <w:rPr>
          <w:noProof/>
          <w:sz w:val="23"/>
          <w:szCs w:val="23"/>
        </w:rPr>
        <w:t>1</w:t>
      </w:r>
      <w:r w:rsidRPr="00243E68">
        <w:rPr>
          <w:sz w:val="23"/>
          <w:szCs w:val="23"/>
        </w:rPr>
        <w:fldChar w:fldCharType="end"/>
      </w:r>
      <w:r w:rsidRPr="00243E68">
        <w:rPr>
          <w:sz w:val="23"/>
          <w:szCs w:val="23"/>
        </w:rPr>
        <w:t>)</w:t>
      </w:r>
    </w:p>
    <w:p w14:paraId="1CDDD394" w14:textId="77777777" w:rsidR="00EB1CA4" w:rsidRPr="00243E68" w:rsidRDefault="00EB1CA4" w:rsidP="00EB1CA4">
      <w:pPr>
        <w:tabs>
          <w:tab w:val="center" w:pos="3240"/>
          <w:tab w:val="center" w:pos="5580"/>
        </w:tabs>
        <w:spacing w:after="0"/>
        <w:rPr>
          <w:sz w:val="23"/>
          <w:szCs w:val="23"/>
        </w:rPr>
      </w:pPr>
      <w:r w:rsidRPr="00243E68">
        <w:rPr>
          <w:sz w:val="23"/>
          <w:szCs w:val="23"/>
        </w:rPr>
        <w:tab/>
        <w:t>yellow</w:t>
      </w:r>
      <w:r w:rsidRPr="00243E68">
        <w:rPr>
          <w:sz w:val="23"/>
          <w:szCs w:val="23"/>
        </w:rPr>
        <w:tab/>
        <w:t>orange</w:t>
      </w:r>
    </w:p>
    <w:p w14:paraId="050A938F" w14:textId="6610D3BB" w:rsidR="00EB1CA4" w:rsidRPr="00243E68" w:rsidRDefault="00EB1CA4" w:rsidP="00C07226">
      <w:pPr>
        <w:spacing w:after="0"/>
        <w:ind w:firstLine="0"/>
        <w:rPr>
          <w:sz w:val="23"/>
          <w:szCs w:val="23"/>
        </w:rPr>
      </w:pPr>
      <w:r w:rsidRPr="00243E68">
        <w:rPr>
          <w:sz w:val="23"/>
          <w:szCs w:val="23"/>
        </w:rPr>
        <w:t xml:space="preserve">To </w:t>
      </w:r>
      <w:r w:rsidR="002E5FBD">
        <w:rPr>
          <w:sz w:val="23"/>
          <w:szCs w:val="23"/>
        </w:rPr>
        <w:t xml:space="preserve">this solution </w:t>
      </w:r>
      <w:r w:rsidRPr="00243E68">
        <w:rPr>
          <w:sz w:val="23"/>
          <w:szCs w:val="23"/>
        </w:rPr>
        <w:t>is added a few drops of a concentrated solution of Na</w:t>
      </w:r>
      <w:r w:rsidRPr="00243E68">
        <w:rPr>
          <w:sz w:val="23"/>
          <w:szCs w:val="23"/>
          <w:vertAlign w:val="subscript"/>
        </w:rPr>
        <w:t>2</w:t>
      </w:r>
      <w:r w:rsidRPr="00243E68">
        <w:rPr>
          <w:sz w:val="23"/>
          <w:szCs w:val="23"/>
        </w:rPr>
        <w:t>CrO</w:t>
      </w:r>
      <w:r w:rsidRPr="00243E68">
        <w:rPr>
          <w:sz w:val="23"/>
          <w:szCs w:val="23"/>
          <w:vertAlign w:val="subscript"/>
        </w:rPr>
        <w:t>4</w:t>
      </w:r>
      <w:r w:rsidRPr="00243E68">
        <w:rPr>
          <w:sz w:val="23"/>
          <w:szCs w:val="23"/>
        </w:rPr>
        <w:t>(</w:t>
      </w:r>
      <w:proofErr w:type="spellStart"/>
      <w:r w:rsidRPr="00243E68">
        <w:rPr>
          <w:sz w:val="23"/>
          <w:szCs w:val="23"/>
        </w:rPr>
        <w:t>aq</w:t>
      </w:r>
      <w:proofErr w:type="spellEnd"/>
      <w:r w:rsidRPr="00243E68">
        <w:rPr>
          <w:sz w:val="23"/>
          <w:szCs w:val="23"/>
        </w:rPr>
        <w:t xml:space="preserve">).  The task is to predict </w:t>
      </w:r>
      <w:r w:rsidR="00BF262E">
        <w:rPr>
          <w:sz w:val="23"/>
          <w:szCs w:val="23"/>
        </w:rPr>
        <w:t xml:space="preserve">whether adding the </w:t>
      </w:r>
      <w:r w:rsidR="00BF262E" w:rsidRPr="00243E68">
        <w:rPr>
          <w:sz w:val="23"/>
          <w:szCs w:val="23"/>
        </w:rPr>
        <w:t>Na</w:t>
      </w:r>
      <w:r w:rsidR="00BF262E" w:rsidRPr="00243E68">
        <w:rPr>
          <w:sz w:val="23"/>
          <w:szCs w:val="23"/>
          <w:vertAlign w:val="subscript"/>
        </w:rPr>
        <w:t>2</w:t>
      </w:r>
      <w:r w:rsidR="00BF262E" w:rsidRPr="00243E68">
        <w:rPr>
          <w:sz w:val="23"/>
          <w:szCs w:val="23"/>
        </w:rPr>
        <w:t>CrO</w:t>
      </w:r>
      <w:r w:rsidR="00BF262E" w:rsidRPr="00243E68">
        <w:rPr>
          <w:sz w:val="23"/>
          <w:szCs w:val="23"/>
          <w:vertAlign w:val="subscript"/>
        </w:rPr>
        <w:t>4</w:t>
      </w:r>
      <w:r w:rsidR="00BF262E" w:rsidRPr="00243E68">
        <w:rPr>
          <w:sz w:val="23"/>
          <w:szCs w:val="23"/>
        </w:rPr>
        <w:t>(</w:t>
      </w:r>
      <w:proofErr w:type="spellStart"/>
      <w:r w:rsidR="00BF262E" w:rsidRPr="00243E68">
        <w:rPr>
          <w:sz w:val="23"/>
          <w:szCs w:val="23"/>
        </w:rPr>
        <w:t>aq</w:t>
      </w:r>
      <w:proofErr w:type="spellEnd"/>
      <w:r w:rsidR="00BF262E" w:rsidRPr="00243E68">
        <w:rPr>
          <w:sz w:val="23"/>
          <w:szCs w:val="23"/>
        </w:rPr>
        <w:t>)</w:t>
      </w:r>
      <w:r w:rsidR="00BF262E">
        <w:rPr>
          <w:sz w:val="23"/>
          <w:szCs w:val="23"/>
        </w:rPr>
        <w:t xml:space="preserve"> to the mixture will result in the reaction shifting to the </w:t>
      </w:r>
      <w:r w:rsidR="00BF262E" w:rsidRPr="00243E68">
        <w:rPr>
          <w:sz w:val="23"/>
          <w:szCs w:val="23"/>
        </w:rPr>
        <w:t>left, to the right, or stay</w:t>
      </w:r>
      <w:r w:rsidR="00BF262E">
        <w:rPr>
          <w:sz w:val="23"/>
          <w:szCs w:val="23"/>
        </w:rPr>
        <w:t>ing</w:t>
      </w:r>
      <w:r w:rsidR="00BF262E" w:rsidRPr="00243E68">
        <w:rPr>
          <w:sz w:val="23"/>
          <w:szCs w:val="23"/>
        </w:rPr>
        <w:t xml:space="preserve"> the same</w:t>
      </w:r>
      <w:r w:rsidR="00BF262E">
        <w:rPr>
          <w:sz w:val="23"/>
          <w:szCs w:val="23"/>
        </w:rPr>
        <w:t xml:space="preserve"> (that is, to predict how the equilibrium position will shift).</w:t>
      </w:r>
      <w:r w:rsidRPr="00243E68">
        <w:rPr>
          <w:sz w:val="23"/>
          <w:szCs w:val="23"/>
        </w:rPr>
        <w:t xml:space="preserve">  To understand how Na</w:t>
      </w:r>
      <w:r w:rsidRPr="00243E68">
        <w:rPr>
          <w:sz w:val="23"/>
          <w:szCs w:val="23"/>
          <w:vertAlign w:val="subscript"/>
        </w:rPr>
        <w:t>2</w:t>
      </w:r>
      <w:r w:rsidRPr="00243E68">
        <w:rPr>
          <w:sz w:val="23"/>
          <w:szCs w:val="23"/>
        </w:rPr>
        <w:t>CrO</w:t>
      </w:r>
      <w:r w:rsidRPr="00243E68">
        <w:rPr>
          <w:sz w:val="23"/>
          <w:szCs w:val="23"/>
          <w:vertAlign w:val="subscript"/>
        </w:rPr>
        <w:t>4</w:t>
      </w:r>
      <w:r w:rsidRPr="00243E68">
        <w:rPr>
          <w:sz w:val="23"/>
          <w:szCs w:val="23"/>
        </w:rPr>
        <w:t>(</w:t>
      </w:r>
      <w:proofErr w:type="spellStart"/>
      <w:r w:rsidRPr="00243E68">
        <w:rPr>
          <w:sz w:val="23"/>
          <w:szCs w:val="23"/>
        </w:rPr>
        <w:t>aq</w:t>
      </w:r>
      <w:proofErr w:type="spellEnd"/>
      <w:r w:rsidRPr="00243E68">
        <w:rPr>
          <w:sz w:val="23"/>
          <w:szCs w:val="23"/>
        </w:rPr>
        <w:t xml:space="preserve">) is related to this equilibrium requires recognizing that sodium salts </w:t>
      </w:r>
      <w:r w:rsidRPr="00BF262E">
        <w:rPr>
          <w:b/>
          <w:sz w:val="23"/>
          <w:szCs w:val="23"/>
        </w:rPr>
        <w:t>dissociate</w:t>
      </w:r>
      <w:r w:rsidRPr="00243E68">
        <w:rPr>
          <w:sz w:val="23"/>
          <w:szCs w:val="23"/>
        </w:rPr>
        <w:t>:  Na</w:t>
      </w:r>
      <w:r w:rsidRPr="00243E68">
        <w:rPr>
          <w:sz w:val="23"/>
          <w:szCs w:val="23"/>
          <w:vertAlign w:val="subscript"/>
        </w:rPr>
        <w:t>2</w:t>
      </w:r>
      <w:r w:rsidRPr="00243E68">
        <w:rPr>
          <w:sz w:val="23"/>
          <w:szCs w:val="23"/>
        </w:rPr>
        <w:t>CrO</w:t>
      </w:r>
      <w:r w:rsidRPr="00243E68">
        <w:rPr>
          <w:sz w:val="23"/>
          <w:szCs w:val="23"/>
          <w:vertAlign w:val="subscript"/>
        </w:rPr>
        <w:t>4</w:t>
      </w:r>
      <w:r w:rsidRPr="00243E68">
        <w:rPr>
          <w:sz w:val="23"/>
          <w:szCs w:val="23"/>
        </w:rPr>
        <w:t>(</w:t>
      </w:r>
      <w:proofErr w:type="spellStart"/>
      <w:r w:rsidRPr="00243E68">
        <w:rPr>
          <w:sz w:val="23"/>
          <w:szCs w:val="23"/>
        </w:rPr>
        <w:t>aq</w:t>
      </w:r>
      <w:proofErr w:type="spellEnd"/>
      <w:r w:rsidRPr="00243E68">
        <w:rPr>
          <w:sz w:val="23"/>
          <w:szCs w:val="23"/>
        </w:rPr>
        <w:t xml:space="preserve">) </w:t>
      </w:r>
      <w:r w:rsidRPr="00243E68">
        <w:rPr>
          <w:sz w:val="23"/>
          <w:szCs w:val="23"/>
        </w:rPr>
        <w:sym w:font="Symbol" w:char="F0AE"/>
      </w:r>
      <w:r w:rsidRPr="00243E68">
        <w:rPr>
          <w:sz w:val="23"/>
          <w:szCs w:val="23"/>
        </w:rPr>
        <w:t xml:space="preserve"> 2Na</w:t>
      </w:r>
      <w:r w:rsidRPr="00243E68">
        <w:rPr>
          <w:sz w:val="23"/>
          <w:szCs w:val="23"/>
          <w:vertAlign w:val="superscript"/>
        </w:rPr>
        <w:t>+</w:t>
      </w:r>
      <w:r w:rsidRPr="00243E68">
        <w:rPr>
          <w:sz w:val="23"/>
          <w:szCs w:val="23"/>
        </w:rPr>
        <w:t>(</w:t>
      </w:r>
      <w:proofErr w:type="spellStart"/>
      <w:r w:rsidRPr="00243E68">
        <w:rPr>
          <w:sz w:val="23"/>
          <w:szCs w:val="23"/>
        </w:rPr>
        <w:t>aq</w:t>
      </w:r>
      <w:proofErr w:type="spellEnd"/>
      <w:r w:rsidRPr="00243E68">
        <w:rPr>
          <w:sz w:val="23"/>
          <w:szCs w:val="23"/>
        </w:rPr>
        <w:t>) + CrO</w:t>
      </w:r>
      <w:r w:rsidRPr="00243E68">
        <w:rPr>
          <w:sz w:val="23"/>
          <w:szCs w:val="23"/>
          <w:vertAlign w:val="subscript"/>
        </w:rPr>
        <w:t>4</w:t>
      </w:r>
      <w:r w:rsidRPr="00243E68">
        <w:rPr>
          <w:sz w:val="23"/>
          <w:szCs w:val="23"/>
          <w:vertAlign w:val="superscript"/>
        </w:rPr>
        <w:t>2-</w:t>
      </w:r>
      <w:r w:rsidRPr="00243E68">
        <w:rPr>
          <w:sz w:val="23"/>
          <w:szCs w:val="23"/>
        </w:rPr>
        <w:t>(</w:t>
      </w:r>
      <w:proofErr w:type="spellStart"/>
      <w:r w:rsidRPr="00243E68">
        <w:rPr>
          <w:sz w:val="23"/>
          <w:szCs w:val="23"/>
        </w:rPr>
        <w:t>aq</w:t>
      </w:r>
      <w:proofErr w:type="spellEnd"/>
      <w:r w:rsidRPr="00243E68">
        <w:rPr>
          <w:sz w:val="23"/>
          <w:szCs w:val="23"/>
        </w:rPr>
        <w:t>).  So, adding Na</w:t>
      </w:r>
      <w:r w:rsidRPr="00243E68">
        <w:rPr>
          <w:sz w:val="23"/>
          <w:szCs w:val="23"/>
          <w:vertAlign w:val="subscript"/>
        </w:rPr>
        <w:t>2</w:t>
      </w:r>
      <w:r w:rsidRPr="00243E68">
        <w:rPr>
          <w:sz w:val="23"/>
          <w:szCs w:val="23"/>
        </w:rPr>
        <w:t>CrO</w:t>
      </w:r>
      <w:r w:rsidRPr="00243E68">
        <w:rPr>
          <w:sz w:val="23"/>
          <w:szCs w:val="23"/>
          <w:vertAlign w:val="subscript"/>
        </w:rPr>
        <w:t>4</w:t>
      </w:r>
      <w:r w:rsidRPr="00243E68">
        <w:rPr>
          <w:sz w:val="23"/>
          <w:szCs w:val="23"/>
        </w:rPr>
        <w:t>(</w:t>
      </w:r>
      <w:proofErr w:type="spellStart"/>
      <w:r w:rsidRPr="00243E68">
        <w:rPr>
          <w:sz w:val="23"/>
          <w:szCs w:val="23"/>
        </w:rPr>
        <w:t>aq</w:t>
      </w:r>
      <w:proofErr w:type="spellEnd"/>
      <w:r w:rsidRPr="00243E68">
        <w:rPr>
          <w:sz w:val="23"/>
          <w:szCs w:val="23"/>
        </w:rPr>
        <w:t>) increases the concentration of CrO</w:t>
      </w:r>
      <w:r w:rsidRPr="00243E68">
        <w:rPr>
          <w:sz w:val="23"/>
          <w:szCs w:val="23"/>
          <w:vertAlign w:val="subscript"/>
        </w:rPr>
        <w:t>4</w:t>
      </w:r>
      <w:r w:rsidRPr="00243E68">
        <w:rPr>
          <w:sz w:val="23"/>
          <w:szCs w:val="23"/>
          <w:vertAlign w:val="superscript"/>
        </w:rPr>
        <w:t>2–</w:t>
      </w:r>
      <w:r w:rsidRPr="00243E68">
        <w:rPr>
          <w:sz w:val="23"/>
          <w:szCs w:val="23"/>
        </w:rPr>
        <w:t xml:space="preserve"> in the solution.  According to Le </w:t>
      </w:r>
      <w:proofErr w:type="spellStart"/>
      <w:r w:rsidRPr="00243E68">
        <w:rPr>
          <w:sz w:val="23"/>
          <w:szCs w:val="23"/>
        </w:rPr>
        <w:t>Ch</w:t>
      </w:r>
      <w:r w:rsidRPr="00243E68">
        <w:rPr>
          <w:rFonts w:ascii="Cambria" w:hAnsi="Cambria" w:cs="Cambria"/>
          <w:sz w:val="23"/>
          <w:szCs w:val="23"/>
        </w:rPr>
        <w:t>â</w:t>
      </w:r>
      <w:r w:rsidRPr="00243E68">
        <w:rPr>
          <w:sz w:val="23"/>
          <w:szCs w:val="23"/>
        </w:rPr>
        <w:t>telier’s</w:t>
      </w:r>
      <w:proofErr w:type="spellEnd"/>
      <w:r w:rsidRPr="00243E68">
        <w:rPr>
          <w:sz w:val="23"/>
          <w:szCs w:val="23"/>
        </w:rPr>
        <w:t xml:space="preserve"> principle, the reaction will shift to counteract what was done to it, so the reaction will shift to the right, which will lower the concentration of CrO</w:t>
      </w:r>
      <w:r w:rsidRPr="00243E68">
        <w:rPr>
          <w:sz w:val="23"/>
          <w:szCs w:val="23"/>
          <w:vertAlign w:val="subscript"/>
        </w:rPr>
        <w:t>4</w:t>
      </w:r>
      <w:r w:rsidRPr="00243E68">
        <w:rPr>
          <w:sz w:val="23"/>
          <w:szCs w:val="23"/>
          <w:vertAlign w:val="superscript"/>
        </w:rPr>
        <w:t>2–</w:t>
      </w:r>
      <w:r w:rsidRPr="00243E68">
        <w:rPr>
          <w:sz w:val="23"/>
          <w:szCs w:val="23"/>
        </w:rPr>
        <w:t xml:space="preserve">.  </w:t>
      </w:r>
    </w:p>
    <w:p w14:paraId="01CB90AC" w14:textId="77777777" w:rsidR="00EB1CA4" w:rsidRPr="00243E68" w:rsidRDefault="00EB1CA4" w:rsidP="00EB1CA4">
      <w:pPr>
        <w:pStyle w:val="Indent"/>
        <w:ind w:left="1260"/>
        <w:rPr>
          <w:sz w:val="23"/>
          <w:szCs w:val="23"/>
        </w:rPr>
      </w:pPr>
      <w:r w:rsidRPr="00243E68">
        <w:rPr>
          <w:sz w:val="23"/>
          <w:szCs w:val="23"/>
        </w:rPr>
        <w:t>It is not easy to predict the color change in this case.  Adding yellow Na</w:t>
      </w:r>
      <w:r w:rsidRPr="00243E68">
        <w:rPr>
          <w:sz w:val="23"/>
          <w:szCs w:val="23"/>
          <w:vertAlign w:val="subscript"/>
        </w:rPr>
        <w:t>2</w:t>
      </w:r>
      <w:r w:rsidRPr="00243E68">
        <w:rPr>
          <w:sz w:val="23"/>
          <w:szCs w:val="23"/>
        </w:rPr>
        <w:t>CrO</w:t>
      </w:r>
      <w:r w:rsidRPr="00243E68">
        <w:rPr>
          <w:sz w:val="23"/>
          <w:szCs w:val="23"/>
          <w:vertAlign w:val="subscript"/>
        </w:rPr>
        <w:t>4</w:t>
      </w:r>
      <w:r w:rsidRPr="00243E68">
        <w:rPr>
          <w:sz w:val="23"/>
          <w:szCs w:val="23"/>
        </w:rPr>
        <w:t>(</w:t>
      </w:r>
      <w:proofErr w:type="spellStart"/>
      <w:r w:rsidRPr="00243E68">
        <w:rPr>
          <w:sz w:val="23"/>
          <w:szCs w:val="23"/>
        </w:rPr>
        <w:t>aq</w:t>
      </w:r>
      <w:proofErr w:type="spellEnd"/>
      <w:r w:rsidRPr="00243E68">
        <w:rPr>
          <w:sz w:val="23"/>
          <w:szCs w:val="23"/>
        </w:rPr>
        <w:t>) to the beaker would, of course, make the solution more yellow.  But, the shift in the reaction to the right would make the solution more orange.</w:t>
      </w:r>
    </w:p>
    <w:p w14:paraId="7979C10A" w14:textId="77777777" w:rsidR="00EB1CA4" w:rsidRPr="00243E68" w:rsidRDefault="00EB1CA4" w:rsidP="00EB1CA4">
      <w:pPr>
        <w:rPr>
          <w:sz w:val="23"/>
          <w:szCs w:val="23"/>
        </w:rPr>
      </w:pPr>
      <w:r w:rsidRPr="00243E68">
        <w:rPr>
          <w:sz w:val="23"/>
          <w:szCs w:val="23"/>
        </w:rPr>
        <w:t>Suppose that AgNO</w:t>
      </w:r>
      <w:r w:rsidRPr="00243E68">
        <w:rPr>
          <w:sz w:val="23"/>
          <w:szCs w:val="23"/>
          <w:vertAlign w:val="subscript"/>
        </w:rPr>
        <w:t>3</w:t>
      </w:r>
      <w:r w:rsidRPr="00243E68">
        <w:rPr>
          <w:sz w:val="23"/>
          <w:szCs w:val="23"/>
        </w:rPr>
        <w:t>(</w:t>
      </w:r>
      <w:proofErr w:type="spellStart"/>
      <w:r w:rsidRPr="00243E68">
        <w:rPr>
          <w:sz w:val="23"/>
          <w:szCs w:val="23"/>
        </w:rPr>
        <w:t>aq</w:t>
      </w:r>
      <w:proofErr w:type="spellEnd"/>
      <w:r w:rsidRPr="00243E68">
        <w:rPr>
          <w:sz w:val="23"/>
          <w:szCs w:val="23"/>
        </w:rPr>
        <w:t>) was added to the original equilibrium mixture.  Neither Ag</w:t>
      </w:r>
      <w:r w:rsidRPr="00243E68">
        <w:rPr>
          <w:sz w:val="23"/>
          <w:szCs w:val="23"/>
          <w:vertAlign w:val="superscript"/>
        </w:rPr>
        <w:t>+</w:t>
      </w:r>
      <w:r w:rsidRPr="00243E68">
        <w:rPr>
          <w:sz w:val="23"/>
          <w:szCs w:val="23"/>
        </w:rPr>
        <w:t xml:space="preserve"> nor NO</w:t>
      </w:r>
      <w:r w:rsidRPr="00243E68">
        <w:rPr>
          <w:sz w:val="23"/>
          <w:szCs w:val="23"/>
          <w:vertAlign w:val="subscript"/>
        </w:rPr>
        <w:t>3</w:t>
      </w:r>
      <w:r w:rsidRPr="00243E68">
        <w:rPr>
          <w:sz w:val="23"/>
          <w:szCs w:val="23"/>
          <w:vertAlign w:val="superscript"/>
        </w:rPr>
        <w:t>–</w:t>
      </w:r>
      <w:r w:rsidRPr="00243E68">
        <w:rPr>
          <w:sz w:val="23"/>
          <w:szCs w:val="23"/>
        </w:rPr>
        <w:t xml:space="preserve"> is directly involved in the equilibrium.  However, in this case the silver ion will react with the chromate ion (CrO</w:t>
      </w:r>
      <w:r w:rsidRPr="00243E68">
        <w:rPr>
          <w:sz w:val="23"/>
          <w:szCs w:val="23"/>
          <w:vertAlign w:val="subscript"/>
        </w:rPr>
        <w:t>4</w:t>
      </w:r>
      <w:r w:rsidRPr="00243E68">
        <w:rPr>
          <w:sz w:val="23"/>
          <w:szCs w:val="23"/>
          <w:vertAlign w:val="superscript"/>
        </w:rPr>
        <w:t>2–</w:t>
      </w:r>
      <w:r w:rsidRPr="00243E68">
        <w:rPr>
          <w:sz w:val="23"/>
          <w:szCs w:val="23"/>
        </w:rPr>
        <w:t>):  2Ag</w:t>
      </w:r>
      <w:r w:rsidRPr="00243E68">
        <w:rPr>
          <w:sz w:val="23"/>
          <w:szCs w:val="23"/>
          <w:vertAlign w:val="superscript"/>
        </w:rPr>
        <w:t>+</w:t>
      </w:r>
      <w:r w:rsidRPr="00243E68">
        <w:rPr>
          <w:sz w:val="23"/>
          <w:szCs w:val="23"/>
        </w:rPr>
        <w:t>(</w:t>
      </w:r>
      <w:proofErr w:type="spellStart"/>
      <w:r w:rsidRPr="00243E68">
        <w:rPr>
          <w:sz w:val="23"/>
          <w:szCs w:val="23"/>
        </w:rPr>
        <w:t>aq</w:t>
      </w:r>
      <w:proofErr w:type="spellEnd"/>
      <w:r w:rsidRPr="00243E68">
        <w:rPr>
          <w:sz w:val="23"/>
          <w:szCs w:val="23"/>
        </w:rPr>
        <w:t>) + CrO</w:t>
      </w:r>
      <w:r w:rsidRPr="00243E68">
        <w:rPr>
          <w:sz w:val="23"/>
          <w:szCs w:val="23"/>
          <w:vertAlign w:val="subscript"/>
        </w:rPr>
        <w:t>4</w:t>
      </w:r>
      <w:r w:rsidRPr="00243E68">
        <w:rPr>
          <w:sz w:val="23"/>
          <w:szCs w:val="23"/>
          <w:vertAlign w:val="superscript"/>
        </w:rPr>
        <w:t>2–</w:t>
      </w:r>
      <w:r w:rsidRPr="00243E68">
        <w:rPr>
          <w:sz w:val="23"/>
          <w:szCs w:val="23"/>
        </w:rPr>
        <w:t>(</w:t>
      </w:r>
      <w:proofErr w:type="spellStart"/>
      <w:r w:rsidRPr="00243E68">
        <w:rPr>
          <w:sz w:val="23"/>
          <w:szCs w:val="23"/>
        </w:rPr>
        <w:t>aq</w:t>
      </w:r>
      <w:proofErr w:type="spellEnd"/>
      <w:r w:rsidRPr="00243E68">
        <w:rPr>
          <w:sz w:val="23"/>
          <w:szCs w:val="23"/>
        </w:rPr>
        <w:t xml:space="preserve">) </w:t>
      </w:r>
      <w:r w:rsidRPr="00243E68">
        <w:rPr>
          <w:sz w:val="23"/>
          <w:szCs w:val="23"/>
        </w:rPr>
        <w:sym w:font="Symbol" w:char="F0AE"/>
      </w:r>
      <w:r w:rsidRPr="00243E68">
        <w:rPr>
          <w:sz w:val="23"/>
          <w:szCs w:val="23"/>
        </w:rPr>
        <w:t xml:space="preserve"> Ag</w:t>
      </w:r>
      <w:r w:rsidRPr="00243E68">
        <w:rPr>
          <w:sz w:val="23"/>
          <w:szCs w:val="23"/>
          <w:vertAlign w:val="subscript"/>
        </w:rPr>
        <w:t>2</w:t>
      </w:r>
      <w:r w:rsidRPr="00243E68">
        <w:rPr>
          <w:sz w:val="23"/>
          <w:szCs w:val="23"/>
        </w:rPr>
        <w:t>CrO</w:t>
      </w:r>
      <w:r w:rsidRPr="00243E68">
        <w:rPr>
          <w:sz w:val="23"/>
          <w:szCs w:val="23"/>
          <w:vertAlign w:val="subscript"/>
        </w:rPr>
        <w:t>4</w:t>
      </w:r>
      <w:r w:rsidRPr="00243E68">
        <w:rPr>
          <w:sz w:val="23"/>
          <w:szCs w:val="23"/>
        </w:rPr>
        <w:t>(s).  So, adding AgNO</w:t>
      </w:r>
      <w:r w:rsidRPr="00243E68">
        <w:rPr>
          <w:sz w:val="23"/>
          <w:szCs w:val="23"/>
          <w:vertAlign w:val="subscript"/>
        </w:rPr>
        <w:t>3</w:t>
      </w:r>
      <w:r w:rsidRPr="00243E68">
        <w:rPr>
          <w:sz w:val="23"/>
          <w:szCs w:val="23"/>
        </w:rPr>
        <w:t>(</w:t>
      </w:r>
      <w:proofErr w:type="spellStart"/>
      <w:r w:rsidRPr="00243E68">
        <w:rPr>
          <w:sz w:val="23"/>
          <w:szCs w:val="23"/>
        </w:rPr>
        <w:t>aq</w:t>
      </w:r>
      <w:proofErr w:type="spellEnd"/>
      <w:r w:rsidRPr="00243E68">
        <w:rPr>
          <w:sz w:val="23"/>
          <w:szCs w:val="23"/>
        </w:rPr>
        <w:t>) to the equilibrium mixture will precipitate the chromate ion, making its concentration in solution less.  The reaction will shift to counteract that change, which corresponds to shifting to the left.  Shifting to the left corresponds to a decrease in the concentration of Cr</w:t>
      </w:r>
      <w:r w:rsidRPr="00243E68">
        <w:rPr>
          <w:sz w:val="23"/>
          <w:szCs w:val="23"/>
          <w:vertAlign w:val="subscript"/>
        </w:rPr>
        <w:t>2</w:t>
      </w:r>
      <w:r w:rsidRPr="00243E68">
        <w:rPr>
          <w:sz w:val="23"/>
          <w:szCs w:val="23"/>
        </w:rPr>
        <w:t>O</w:t>
      </w:r>
      <w:r w:rsidRPr="00243E68">
        <w:rPr>
          <w:sz w:val="23"/>
          <w:szCs w:val="23"/>
          <w:vertAlign w:val="subscript"/>
        </w:rPr>
        <w:t>7</w:t>
      </w:r>
      <w:r w:rsidRPr="00243E68">
        <w:rPr>
          <w:sz w:val="23"/>
          <w:szCs w:val="23"/>
          <w:vertAlign w:val="superscript"/>
        </w:rPr>
        <w:t>2–</w:t>
      </w:r>
      <w:r w:rsidRPr="00243E68">
        <w:rPr>
          <w:sz w:val="23"/>
          <w:szCs w:val="23"/>
        </w:rPr>
        <w:t>, so less orange would be present after adding AgNO</w:t>
      </w:r>
      <w:r w:rsidRPr="00243E68">
        <w:rPr>
          <w:sz w:val="23"/>
          <w:szCs w:val="23"/>
          <w:vertAlign w:val="subscript"/>
        </w:rPr>
        <w:t>3</w:t>
      </w:r>
      <w:r w:rsidRPr="00243E68">
        <w:rPr>
          <w:sz w:val="23"/>
          <w:szCs w:val="23"/>
        </w:rPr>
        <w:t>(</w:t>
      </w:r>
      <w:proofErr w:type="spellStart"/>
      <w:r w:rsidRPr="00243E68">
        <w:rPr>
          <w:sz w:val="23"/>
          <w:szCs w:val="23"/>
        </w:rPr>
        <w:t>aq</w:t>
      </w:r>
      <w:proofErr w:type="spellEnd"/>
      <w:r w:rsidRPr="00243E68">
        <w:rPr>
          <w:sz w:val="23"/>
          <w:szCs w:val="23"/>
        </w:rPr>
        <w:t>).</w:t>
      </w:r>
    </w:p>
    <w:p w14:paraId="4EEFA36E" w14:textId="77777777" w:rsidR="00EB1CA4" w:rsidRPr="00243E68" w:rsidRDefault="00EB1CA4" w:rsidP="00EB1CA4">
      <w:pPr>
        <w:rPr>
          <w:sz w:val="23"/>
          <w:szCs w:val="23"/>
        </w:rPr>
      </w:pPr>
      <w:r w:rsidRPr="00243E68">
        <w:rPr>
          <w:sz w:val="23"/>
          <w:szCs w:val="23"/>
        </w:rPr>
        <w:t>Suppose that a few drops of concentrated phosphoric acid, H</w:t>
      </w:r>
      <w:r w:rsidRPr="00243E68">
        <w:rPr>
          <w:sz w:val="23"/>
          <w:szCs w:val="23"/>
          <w:vertAlign w:val="subscript"/>
        </w:rPr>
        <w:t>3</w:t>
      </w:r>
      <w:r w:rsidRPr="00243E68">
        <w:rPr>
          <w:sz w:val="23"/>
          <w:szCs w:val="23"/>
        </w:rPr>
        <w:t>PO</w:t>
      </w:r>
      <w:r w:rsidRPr="00243E68">
        <w:rPr>
          <w:sz w:val="23"/>
          <w:szCs w:val="23"/>
          <w:vertAlign w:val="subscript"/>
        </w:rPr>
        <w:t>4</w:t>
      </w:r>
      <w:r w:rsidRPr="00243E68">
        <w:rPr>
          <w:sz w:val="23"/>
          <w:szCs w:val="23"/>
        </w:rPr>
        <w:t>(</w:t>
      </w:r>
      <w:proofErr w:type="spellStart"/>
      <w:r w:rsidRPr="00243E68">
        <w:rPr>
          <w:sz w:val="23"/>
          <w:szCs w:val="23"/>
        </w:rPr>
        <w:t>aq</w:t>
      </w:r>
      <w:proofErr w:type="spellEnd"/>
      <w:r w:rsidRPr="00243E68">
        <w:rPr>
          <w:sz w:val="23"/>
          <w:szCs w:val="23"/>
        </w:rPr>
        <w:t>), were added to the original equilibrium mixture.  The problem is to figure out what H</w:t>
      </w:r>
      <w:r w:rsidRPr="00243E68">
        <w:rPr>
          <w:sz w:val="23"/>
          <w:szCs w:val="23"/>
          <w:vertAlign w:val="subscript"/>
        </w:rPr>
        <w:t>3</w:t>
      </w:r>
      <w:r w:rsidRPr="00243E68">
        <w:rPr>
          <w:sz w:val="23"/>
          <w:szCs w:val="23"/>
        </w:rPr>
        <w:t>PO</w:t>
      </w:r>
      <w:r w:rsidRPr="00243E68">
        <w:rPr>
          <w:sz w:val="23"/>
          <w:szCs w:val="23"/>
          <w:vertAlign w:val="subscript"/>
        </w:rPr>
        <w:t>4</w:t>
      </w:r>
      <w:r w:rsidRPr="00243E68">
        <w:rPr>
          <w:sz w:val="23"/>
          <w:szCs w:val="23"/>
        </w:rPr>
        <w:t xml:space="preserve"> has to do with the equilibrium being studied.  There is no phosphate in that equilibrium.  However, in solution H</w:t>
      </w:r>
      <w:r w:rsidRPr="00243E68">
        <w:rPr>
          <w:sz w:val="23"/>
          <w:szCs w:val="23"/>
          <w:vertAlign w:val="subscript"/>
        </w:rPr>
        <w:t>3</w:t>
      </w:r>
      <w:r w:rsidRPr="00243E68">
        <w:rPr>
          <w:sz w:val="23"/>
          <w:szCs w:val="23"/>
        </w:rPr>
        <w:t>PO</w:t>
      </w:r>
      <w:r w:rsidRPr="00243E68">
        <w:rPr>
          <w:sz w:val="23"/>
          <w:szCs w:val="23"/>
          <w:vertAlign w:val="subscript"/>
        </w:rPr>
        <w:t>4</w:t>
      </w:r>
      <w:r w:rsidRPr="00243E68">
        <w:rPr>
          <w:sz w:val="23"/>
          <w:szCs w:val="23"/>
        </w:rPr>
        <w:t xml:space="preserve"> dissociates:  H</w:t>
      </w:r>
      <w:r w:rsidRPr="00243E68">
        <w:rPr>
          <w:sz w:val="23"/>
          <w:szCs w:val="23"/>
          <w:vertAlign w:val="subscript"/>
        </w:rPr>
        <w:t>3</w:t>
      </w:r>
      <w:r w:rsidRPr="00243E68">
        <w:rPr>
          <w:sz w:val="23"/>
          <w:szCs w:val="23"/>
        </w:rPr>
        <w:t>PO</w:t>
      </w:r>
      <w:r w:rsidRPr="00243E68">
        <w:rPr>
          <w:sz w:val="23"/>
          <w:szCs w:val="23"/>
          <w:vertAlign w:val="subscript"/>
        </w:rPr>
        <w:t>4</w:t>
      </w:r>
      <w:r w:rsidRPr="00243E68">
        <w:rPr>
          <w:sz w:val="23"/>
          <w:szCs w:val="23"/>
        </w:rPr>
        <w:t xml:space="preserve"> </w:t>
      </w:r>
      <w:r w:rsidRPr="00243E68">
        <w:rPr>
          <w:sz w:val="23"/>
          <w:szCs w:val="23"/>
        </w:rPr>
        <w:sym w:font="Symbol" w:char="F0AE"/>
      </w:r>
      <w:r w:rsidRPr="00243E68">
        <w:rPr>
          <w:sz w:val="23"/>
          <w:szCs w:val="23"/>
        </w:rPr>
        <w:t xml:space="preserve"> H</w:t>
      </w:r>
      <w:r w:rsidRPr="00243E68">
        <w:rPr>
          <w:sz w:val="23"/>
          <w:szCs w:val="23"/>
          <w:vertAlign w:val="superscript"/>
        </w:rPr>
        <w:t>+</w:t>
      </w:r>
      <w:r w:rsidRPr="00243E68">
        <w:rPr>
          <w:sz w:val="23"/>
          <w:szCs w:val="23"/>
        </w:rPr>
        <w:t>(</w:t>
      </w:r>
      <w:proofErr w:type="spellStart"/>
      <w:r w:rsidRPr="00243E68">
        <w:rPr>
          <w:sz w:val="23"/>
          <w:szCs w:val="23"/>
        </w:rPr>
        <w:t>aq</w:t>
      </w:r>
      <w:proofErr w:type="spellEnd"/>
      <w:r w:rsidRPr="00243E68">
        <w:rPr>
          <w:sz w:val="23"/>
          <w:szCs w:val="23"/>
        </w:rPr>
        <w:t>) + H</w:t>
      </w:r>
      <w:r w:rsidRPr="00243E68">
        <w:rPr>
          <w:sz w:val="23"/>
          <w:szCs w:val="23"/>
          <w:vertAlign w:val="subscript"/>
        </w:rPr>
        <w:t>2</w:t>
      </w:r>
      <w:r w:rsidRPr="00243E68">
        <w:rPr>
          <w:sz w:val="23"/>
          <w:szCs w:val="23"/>
        </w:rPr>
        <w:t>PO</w:t>
      </w:r>
      <w:r w:rsidRPr="00243E68">
        <w:rPr>
          <w:sz w:val="23"/>
          <w:szCs w:val="23"/>
          <w:vertAlign w:val="subscript"/>
        </w:rPr>
        <w:t>4</w:t>
      </w:r>
      <w:r w:rsidRPr="00243E68">
        <w:rPr>
          <w:sz w:val="23"/>
          <w:szCs w:val="23"/>
          <w:vertAlign w:val="superscript"/>
        </w:rPr>
        <w:t>–</w:t>
      </w:r>
      <w:r w:rsidRPr="00243E68">
        <w:rPr>
          <w:sz w:val="23"/>
          <w:szCs w:val="23"/>
        </w:rPr>
        <w:t>(</w:t>
      </w:r>
      <w:proofErr w:type="spellStart"/>
      <w:r w:rsidRPr="00243E68">
        <w:rPr>
          <w:sz w:val="23"/>
          <w:szCs w:val="23"/>
        </w:rPr>
        <w:t>aq</w:t>
      </w:r>
      <w:proofErr w:type="spellEnd"/>
      <w:r w:rsidRPr="00243E68">
        <w:rPr>
          <w:sz w:val="23"/>
          <w:szCs w:val="23"/>
        </w:rPr>
        <w:t>).  And, H</w:t>
      </w:r>
      <w:r w:rsidRPr="00243E68">
        <w:rPr>
          <w:sz w:val="23"/>
          <w:szCs w:val="23"/>
          <w:vertAlign w:val="superscript"/>
        </w:rPr>
        <w:t>+</w:t>
      </w:r>
      <w:r w:rsidRPr="00243E68">
        <w:rPr>
          <w:sz w:val="23"/>
          <w:szCs w:val="23"/>
        </w:rPr>
        <w:t>(</w:t>
      </w:r>
      <w:proofErr w:type="spellStart"/>
      <w:r w:rsidRPr="00243E68">
        <w:rPr>
          <w:sz w:val="23"/>
          <w:szCs w:val="23"/>
        </w:rPr>
        <w:t>aq</w:t>
      </w:r>
      <w:proofErr w:type="spellEnd"/>
      <w:r w:rsidRPr="00243E68">
        <w:rPr>
          <w:sz w:val="23"/>
          <w:szCs w:val="23"/>
        </w:rPr>
        <w:t>) is the same thing as H</w:t>
      </w:r>
      <w:r w:rsidRPr="00243E68">
        <w:rPr>
          <w:sz w:val="23"/>
          <w:szCs w:val="23"/>
          <w:vertAlign w:val="subscript"/>
        </w:rPr>
        <w:t>3</w:t>
      </w:r>
      <w:r w:rsidRPr="00243E68">
        <w:rPr>
          <w:sz w:val="23"/>
          <w:szCs w:val="23"/>
        </w:rPr>
        <w:t>O</w:t>
      </w:r>
      <w:r w:rsidRPr="00243E68">
        <w:rPr>
          <w:sz w:val="23"/>
          <w:szCs w:val="23"/>
          <w:vertAlign w:val="superscript"/>
        </w:rPr>
        <w:t>+</w:t>
      </w:r>
      <w:r w:rsidRPr="00243E68">
        <w:rPr>
          <w:sz w:val="23"/>
          <w:szCs w:val="23"/>
        </w:rPr>
        <w:t>(</w:t>
      </w:r>
      <w:proofErr w:type="spellStart"/>
      <w:r w:rsidRPr="00243E68">
        <w:rPr>
          <w:sz w:val="23"/>
          <w:szCs w:val="23"/>
        </w:rPr>
        <w:t>aq</w:t>
      </w:r>
      <w:proofErr w:type="spellEnd"/>
      <w:r w:rsidRPr="00243E68">
        <w:rPr>
          <w:sz w:val="23"/>
          <w:szCs w:val="23"/>
        </w:rPr>
        <w:t>), so adding H</w:t>
      </w:r>
      <w:r w:rsidRPr="00243E68">
        <w:rPr>
          <w:sz w:val="23"/>
          <w:szCs w:val="23"/>
          <w:vertAlign w:val="subscript"/>
        </w:rPr>
        <w:t>3</w:t>
      </w:r>
      <w:r w:rsidRPr="00243E68">
        <w:rPr>
          <w:sz w:val="23"/>
          <w:szCs w:val="23"/>
        </w:rPr>
        <w:t>PO</w:t>
      </w:r>
      <w:r w:rsidRPr="00243E68">
        <w:rPr>
          <w:sz w:val="23"/>
          <w:szCs w:val="23"/>
          <w:vertAlign w:val="subscript"/>
        </w:rPr>
        <w:t>4</w:t>
      </w:r>
      <w:r w:rsidRPr="00243E68">
        <w:rPr>
          <w:sz w:val="23"/>
          <w:szCs w:val="23"/>
        </w:rPr>
        <w:t xml:space="preserve"> to a solution increases the concentration of hydronium ion, H</w:t>
      </w:r>
      <w:r w:rsidRPr="00243E68">
        <w:rPr>
          <w:sz w:val="23"/>
          <w:szCs w:val="23"/>
          <w:vertAlign w:val="subscript"/>
        </w:rPr>
        <w:t>3</w:t>
      </w:r>
      <w:r w:rsidRPr="00243E68">
        <w:rPr>
          <w:sz w:val="23"/>
          <w:szCs w:val="23"/>
        </w:rPr>
        <w:t>O</w:t>
      </w:r>
      <w:r w:rsidRPr="00243E68">
        <w:rPr>
          <w:sz w:val="23"/>
          <w:szCs w:val="23"/>
          <w:vertAlign w:val="superscript"/>
        </w:rPr>
        <w:t>+</w:t>
      </w:r>
      <w:r w:rsidRPr="00243E68">
        <w:rPr>
          <w:sz w:val="23"/>
          <w:szCs w:val="23"/>
        </w:rPr>
        <w:t xml:space="preserve">.  Consequently, the reaction would be expected to shift to the right, consuming some of the hydronium ion that </w:t>
      </w:r>
      <w:r w:rsidRPr="00243E68">
        <w:rPr>
          <w:sz w:val="23"/>
          <w:szCs w:val="23"/>
        </w:rPr>
        <w:lastRenderedPageBreak/>
        <w:t>was added; the solution would become less yellow, since CrO</w:t>
      </w:r>
      <w:r w:rsidRPr="00243E68">
        <w:rPr>
          <w:sz w:val="23"/>
          <w:szCs w:val="23"/>
          <w:vertAlign w:val="subscript"/>
        </w:rPr>
        <w:t>4</w:t>
      </w:r>
      <w:r w:rsidRPr="00243E68">
        <w:rPr>
          <w:sz w:val="23"/>
          <w:szCs w:val="23"/>
          <w:vertAlign w:val="superscript"/>
        </w:rPr>
        <w:t>2–</w:t>
      </w:r>
      <w:r w:rsidRPr="00243E68">
        <w:rPr>
          <w:sz w:val="23"/>
          <w:szCs w:val="23"/>
        </w:rPr>
        <w:t xml:space="preserve"> decreases on shifting to the right, and more orange, since Cr</w:t>
      </w:r>
      <w:r w:rsidRPr="00243E68">
        <w:rPr>
          <w:sz w:val="23"/>
          <w:szCs w:val="23"/>
          <w:vertAlign w:val="subscript"/>
        </w:rPr>
        <w:t>2</w:t>
      </w:r>
      <w:r w:rsidRPr="00243E68">
        <w:rPr>
          <w:sz w:val="23"/>
          <w:szCs w:val="23"/>
        </w:rPr>
        <w:t>O</w:t>
      </w:r>
      <w:r w:rsidRPr="00243E68">
        <w:rPr>
          <w:sz w:val="23"/>
          <w:szCs w:val="23"/>
          <w:vertAlign w:val="subscript"/>
        </w:rPr>
        <w:t>7</w:t>
      </w:r>
      <w:r w:rsidRPr="00243E68">
        <w:rPr>
          <w:sz w:val="23"/>
          <w:szCs w:val="23"/>
          <w:vertAlign w:val="superscript"/>
        </w:rPr>
        <w:t>2–</w:t>
      </w:r>
      <w:r w:rsidRPr="00243E68">
        <w:rPr>
          <w:sz w:val="23"/>
          <w:szCs w:val="23"/>
        </w:rPr>
        <w:t xml:space="preserve"> increases.</w:t>
      </w:r>
    </w:p>
    <w:p w14:paraId="5A5D9B09" w14:textId="77777777" w:rsidR="00EB1CA4" w:rsidRPr="00243E68" w:rsidRDefault="00EB1CA4" w:rsidP="00EB1CA4">
      <w:pPr>
        <w:rPr>
          <w:sz w:val="23"/>
          <w:szCs w:val="23"/>
        </w:rPr>
      </w:pPr>
      <w:r w:rsidRPr="00243E68">
        <w:rPr>
          <w:sz w:val="23"/>
          <w:szCs w:val="23"/>
        </w:rPr>
        <w:t xml:space="preserve">Suppose a few drops of concentrated </w:t>
      </w:r>
      <w:proofErr w:type="spellStart"/>
      <w:r w:rsidRPr="00243E68">
        <w:rPr>
          <w:sz w:val="23"/>
          <w:szCs w:val="23"/>
        </w:rPr>
        <w:t>NaOH</w:t>
      </w:r>
      <w:proofErr w:type="spellEnd"/>
      <w:r w:rsidRPr="00243E68">
        <w:rPr>
          <w:sz w:val="23"/>
          <w:szCs w:val="23"/>
        </w:rPr>
        <w:t>(</w:t>
      </w:r>
      <w:proofErr w:type="spellStart"/>
      <w:r w:rsidRPr="00243E68">
        <w:rPr>
          <w:sz w:val="23"/>
          <w:szCs w:val="23"/>
        </w:rPr>
        <w:t>aq</w:t>
      </w:r>
      <w:proofErr w:type="spellEnd"/>
      <w:r w:rsidRPr="00243E68">
        <w:rPr>
          <w:sz w:val="23"/>
          <w:szCs w:val="23"/>
        </w:rPr>
        <w:t>) are added to the equilibrium.  The equilibrium does not show OH</w:t>
      </w:r>
      <w:r w:rsidRPr="00243E68">
        <w:rPr>
          <w:sz w:val="23"/>
          <w:szCs w:val="23"/>
          <w:vertAlign w:val="superscript"/>
        </w:rPr>
        <w:t>–</w:t>
      </w:r>
      <w:r w:rsidRPr="00243E68">
        <w:rPr>
          <w:sz w:val="23"/>
          <w:szCs w:val="23"/>
        </w:rPr>
        <w:t xml:space="preserve"> ion.  However, hydroxide reacts with hydronium ion (that is, base neutralized acid):  OH</w:t>
      </w:r>
      <w:r w:rsidRPr="00243E68">
        <w:rPr>
          <w:sz w:val="23"/>
          <w:szCs w:val="23"/>
          <w:vertAlign w:val="superscript"/>
        </w:rPr>
        <w:t>–</w:t>
      </w:r>
      <w:r w:rsidRPr="00243E68">
        <w:rPr>
          <w:sz w:val="23"/>
          <w:szCs w:val="23"/>
        </w:rPr>
        <w:t>(</w:t>
      </w:r>
      <w:proofErr w:type="spellStart"/>
      <w:r w:rsidRPr="00243E68">
        <w:rPr>
          <w:sz w:val="23"/>
          <w:szCs w:val="23"/>
        </w:rPr>
        <w:t>aq</w:t>
      </w:r>
      <w:proofErr w:type="spellEnd"/>
      <w:r w:rsidRPr="00243E68">
        <w:rPr>
          <w:sz w:val="23"/>
          <w:szCs w:val="23"/>
        </w:rPr>
        <w:t>) + H</w:t>
      </w:r>
      <w:r w:rsidRPr="00243E68">
        <w:rPr>
          <w:sz w:val="23"/>
          <w:szCs w:val="23"/>
          <w:vertAlign w:val="subscript"/>
        </w:rPr>
        <w:t>3</w:t>
      </w:r>
      <w:r w:rsidRPr="00243E68">
        <w:rPr>
          <w:sz w:val="23"/>
          <w:szCs w:val="23"/>
        </w:rPr>
        <w:t>O</w:t>
      </w:r>
      <w:r w:rsidRPr="00243E68">
        <w:rPr>
          <w:sz w:val="23"/>
          <w:szCs w:val="23"/>
          <w:vertAlign w:val="superscript"/>
        </w:rPr>
        <w:t>+</w:t>
      </w:r>
      <w:r w:rsidRPr="00243E68">
        <w:rPr>
          <w:sz w:val="23"/>
          <w:szCs w:val="23"/>
        </w:rPr>
        <w:t>(</w:t>
      </w:r>
      <w:proofErr w:type="spellStart"/>
      <w:r w:rsidRPr="00243E68">
        <w:rPr>
          <w:sz w:val="23"/>
          <w:szCs w:val="23"/>
        </w:rPr>
        <w:t>aq</w:t>
      </w:r>
      <w:proofErr w:type="spellEnd"/>
      <w:r w:rsidRPr="00243E68">
        <w:rPr>
          <w:sz w:val="23"/>
          <w:szCs w:val="23"/>
        </w:rPr>
        <w:t xml:space="preserve">) </w:t>
      </w:r>
      <w:r w:rsidRPr="00243E68">
        <w:rPr>
          <w:sz w:val="23"/>
          <w:szCs w:val="23"/>
        </w:rPr>
        <w:sym w:font="Symbol" w:char="F0AE"/>
      </w:r>
      <w:r w:rsidRPr="00243E68">
        <w:rPr>
          <w:sz w:val="23"/>
          <w:szCs w:val="23"/>
        </w:rPr>
        <w:t xml:space="preserve"> 2H</w:t>
      </w:r>
      <w:r w:rsidRPr="00243E68">
        <w:rPr>
          <w:sz w:val="23"/>
          <w:szCs w:val="23"/>
          <w:vertAlign w:val="subscript"/>
        </w:rPr>
        <w:t>2</w:t>
      </w:r>
      <w:r w:rsidRPr="00243E68">
        <w:rPr>
          <w:sz w:val="23"/>
          <w:szCs w:val="23"/>
        </w:rPr>
        <w:t>O(l).  So, adding hydroxide ion will decrease the concentration of hydronium ion, H</w:t>
      </w:r>
      <w:r w:rsidRPr="00243E68">
        <w:rPr>
          <w:sz w:val="23"/>
          <w:szCs w:val="23"/>
          <w:vertAlign w:val="subscript"/>
        </w:rPr>
        <w:t>3</w:t>
      </w:r>
      <w:r w:rsidRPr="00243E68">
        <w:rPr>
          <w:sz w:val="23"/>
          <w:szCs w:val="23"/>
        </w:rPr>
        <w:t>O</w:t>
      </w:r>
      <w:r w:rsidRPr="00243E68">
        <w:rPr>
          <w:sz w:val="23"/>
          <w:szCs w:val="23"/>
          <w:vertAlign w:val="superscript"/>
        </w:rPr>
        <w:t>+</w:t>
      </w:r>
      <w:r w:rsidRPr="00243E68">
        <w:rPr>
          <w:sz w:val="23"/>
          <w:szCs w:val="23"/>
        </w:rPr>
        <w:t>.  The reaction will shift to counteract what was done to it; that is, it will shift to the left, becoming more yellow and less orange.</w:t>
      </w:r>
    </w:p>
    <w:p w14:paraId="6C6081E4" w14:textId="3C38E853" w:rsidR="00D20D38" w:rsidRDefault="00EB1CA4" w:rsidP="00EB1CA4">
      <w:pPr>
        <w:spacing w:after="0"/>
        <w:rPr>
          <w:sz w:val="23"/>
          <w:szCs w:val="23"/>
        </w:rPr>
      </w:pPr>
      <w:r w:rsidRPr="00243E68">
        <w:rPr>
          <w:sz w:val="23"/>
          <w:szCs w:val="23"/>
        </w:rPr>
        <w:t xml:space="preserve">For some equilibria, </w:t>
      </w:r>
      <w:proofErr w:type="gramStart"/>
      <w:r w:rsidRPr="00243E68">
        <w:rPr>
          <w:sz w:val="23"/>
          <w:szCs w:val="23"/>
        </w:rPr>
        <w:t>all of</w:t>
      </w:r>
      <w:proofErr w:type="gramEnd"/>
      <w:r w:rsidRPr="00243E68">
        <w:rPr>
          <w:sz w:val="23"/>
          <w:szCs w:val="23"/>
        </w:rPr>
        <w:t xml:space="preserve"> the components may be colorless</w:t>
      </w:r>
      <w:r w:rsidR="00F90680">
        <w:rPr>
          <w:sz w:val="23"/>
          <w:szCs w:val="23"/>
        </w:rPr>
        <w:t xml:space="preserve">, as in </w:t>
      </w:r>
      <w:r w:rsidR="00F90680">
        <w:rPr>
          <w:sz w:val="23"/>
          <w:szCs w:val="23"/>
        </w:rPr>
        <w:fldChar w:fldCharType="begin"/>
      </w:r>
      <w:r w:rsidR="00F90680">
        <w:rPr>
          <w:sz w:val="23"/>
          <w:szCs w:val="23"/>
        </w:rPr>
        <w:instrText xml:space="preserve"> REF Colorless_reaction \h </w:instrText>
      </w:r>
      <w:r w:rsidR="00F90680">
        <w:rPr>
          <w:sz w:val="23"/>
          <w:szCs w:val="23"/>
        </w:rPr>
      </w:r>
      <w:r w:rsidR="00F90680">
        <w:rPr>
          <w:sz w:val="23"/>
          <w:szCs w:val="23"/>
        </w:rPr>
        <w:fldChar w:fldCharType="separate"/>
      </w:r>
      <w:proofErr w:type="spellStart"/>
      <w:r w:rsidR="00B71AA0" w:rsidRPr="00243E68">
        <w:rPr>
          <w:sz w:val="23"/>
          <w:szCs w:val="23"/>
        </w:rPr>
        <w:t>Eq</w:t>
      </w:r>
      <w:proofErr w:type="spellEnd"/>
      <w:r w:rsidR="00B71AA0" w:rsidRPr="00243E68">
        <w:rPr>
          <w:sz w:val="23"/>
          <w:szCs w:val="23"/>
        </w:rPr>
        <w:t xml:space="preserve"> (</w:t>
      </w:r>
      <w:r w:rsidR="00B71AA0">
        <w:rPr>
          <w:noProof/>
          <w:sz w:val="23"/>
          <w:szCs w:val="23"/>
        </w:rPr>
        <w:t>2</w:t>
      </w:r>
      <w:r w:rsidR="00B71AA0" w:rsidRPr="00243E68">
        <w:rPr>
          <w:sz w:val="23"/>
          <w:szCs w:val="23"/>
        </w:rPr>
        <w:t>)</w:t>
      </w:r>
      <w:r w:rsidR="00F90680">
        <w:rPr>
          <w:sz w:val="23"/>
          <w:szCs w:val="23"/>
        </w:rPr>
        <w:fldChar w:fldCharType="end"/>
      </w:r>
      <w:r w:rsidRPr="00243E68">
        <w:rPr>
          <w:sz w:val="23"/>
          <w:szCs w:val="23"/>
        </w:rPr>
        <w:t xml:space="preserve">, so a shift in the position of the reaction cannot be seen.  </w:t>
      </w:r>
    </w:p>
    <w:p w14:paraId="172CFB1C" w14:textId="51320BB9" w:rsidR="00D20D38" w:rsidRPr="00243E68" w:rsidRDefault="00D20D38" w:rsidP="00D20D38">
      <w:pPr>
        <w:tabs>
          <w:tab w:val="center" w:pos="5040"/>
          <w:tab w:val="right" w:pos="10080"/>
        </w:tabs>
        <w:spacing w:after="0"/>
        <w:rPr>
          <w:sz w:val="23"/>
          <w:szCs w:val="23"/>
        </w:rPr>
      </w:pPr>
      <w:r w:rsidRPr="00243E68">
        <w:rPr>
          <w:sz w:val="23"/>
          <w:szCs w:val="23"/>
        </w:rPr>
        <w:tab/>
        <w:t>H</w:t>
      </w:r>
      <w:r w:rsidRPr="00243E68">
        <w:rPr>
          <w:sz w:val="23"/>
          <w:szCs w:val="23"/>
          <w:vertAlign w:val="subscript"/>
        </w:rPr>
        <w:t>3</w:t>
      </w:r>
      <w:r w:rsidRPr="00243E68">
        <w:rPr>
          <w:sz w:val="23"/>
          <w:szCs w:val="23"/>
        </w:rPr>
        <w:t>PO</w:t>
      </w:r>
      <w:r w:rsidRPr="00243E68">
        <w:rPr>
          <w:sz w:val="23"/>
          <w:szCs w:val="23"/>
          <w:vertAlign w:val="subscript"/>
        </w:rPr>
        <w:t>4</w:t>
      </w:r>
      <w:r w:rsidRPr="00243E68">
        <w:rPr>
          <w:sz w:val="23"/>
          <w:szCs w:val="23"/>
        </w:rPr>
        <w:t>(</w:t>
      </w:r>
      <w:proofErr w:type="spellStart"/>
      <w:r w:rsidRPr="00243E68">
        <w:rPr>
          <w:sz w:val="23"/>
          <w:szCs w:val="23"/>
        </w:rPr>
        <w:t>aq</w:t>
      </w:r>
      <w:proofErr w:type="spellEnd"/>
      <w:r w:rsidRPr="00243E68">
        <w:rPr>
          <w:sz w:val="23"/>
          <w:szCs w:val="23"/>
        </w:rPr>
        <w:t>) + H</w:t>
      </w:r>
      <w:r w:rsidRPr="00243E68">
        <w:rPr>
          <w:sz w:val="23"/>
          <w:szCs w:val="23"/>
          <w:vertAlign w:val="subscript"/>
        </w:rPr>
        <w:t>2</w:t>
      </w:r>
      <w:r w:rsidRPr="00243E68">
        <w:rPr>
          <w:sz w:val="23"/>
          <w:szCs w:val="23"/>
        </w:rPr>
        <w:t>O(</w:t>
      </w:r>
      <w:proofErr w:type="spellStart"/>
      <w:r w:rsidRPr="00243E68">
        <w:rPr>
          <w:sz w:val="23"/>
          <w:szCs w:val="23"/>
        </w:rPr>
        <w:t>aq</w:t>
      </w:r>
      <w:proofErr w:type="spellEnd"/>
      <w:r w:rsidRPr="00243E68">
        <w:rPr>
          <w:sz w:val="23"/>
          <w:szCs w:val="23"/>
        </w:rPr>
        <w:t xml:space="preserve">) </w:t>
      </w:r>
      <w:r w:rsidRPr="00243E68">
        <w:rPr>
          <w:rFonts w:ascii="Cambria Math" w:hAnsi="Cambria Math" w:cs="Cambria Math"/>
          <w:sz w:val="23"/>
          <w:szCs w:val="23"/>
        </w:rPr>
        <w:t>⇌</w:t>
      </w:r>
      <w:r w:rsidRPr="00243E68">
        <w:rPr>
          <w:sz w:val="23"/>
          <w:szCs w:val="23"/>
        </w:rPr>
        <w:t xml:space="preserve"> H</w:t>
      </w:r>
      <w:r w:rsidRPr="00243E68">
        <w:rPr>
          <w:sz w:val="23"/>
          <w:szCs w:val="23"/>
          <w:vertAlign w:val="subscript"/>
        </w:rPr>
        <w:t>3</w:t>
      </w:r>
      <w:r w:rsidRPr="00243E68">
        <w:rPr>
          <w:sz w:val="23"/>
          <w:szCs w:val="23"/>
        </w:rPr>
        <w:t>O</w:t>
      </w:r>
      <w:r w:rsidRPr="00243E68">
        <w:rPr>
          <w:sz w:val="23"/>
          <w:szCs w:val="23"/>
          <w:vertAlign w:val="superscript"/>
        </w:rPr>
        <w:t>+</w:t>
      </w:r>
      <w:r w:rsidRPr="00243E68">
        <w:rPr>
          <w:sz w:val="23"/>
          <w:szCs w:val="23"/>
        </w:rPr>
        <w:t>(</w:t>
      </w:r>
      <w:proofErr w:type="spellStart"/>
      <w:r w:rsidRPr="00243E68">
        <w:rPr>
          <w:sz w:val="23"/>
          <w:szCs w:val="23"/>
        </w:rPr>
        <w:t>aq</w:t>
      </w:r>
      <w:proofErr w:type="spellEnd"/>
      <w:r w:rsidRPr="00243E68">
        <w:rPr>
          <w:sz w:val="23"/>
          <w:szCs w:val="23"/>
        </w:rPr>
        <w:t>) + H</w:t>
      </w:r>
      <w:r w:rsidRPr="00243E68">
        <w:rPr>
          <w:sz w:val="23"/>
          <w:szCs w:val="23"/>
          <w:vertAlign w:val="subscript"/>
        </w:rPr>
        <w:t>2</w:t>
      </w:r>
      <w:r w:rsidRPr="00243E68">
        <w:rPr>
          <w:sz w:val="23"/>
          <w:szCs w:val="23"/>
        </w:rPr>
        <w:t>PO</w:t>
      </w:r>
      <w:r w:rsidRPr="00243E68">
        <w:rPr>
          <w:sz w:val="23"/>
          <w:szCs w:val="23"/>
          <w:vertAlign w:val="subscript"/>
        </w:rPr>
        <w:t>4</w:t>
      </w:r>
      <w:r w:rsidRPr="00243E68">
        <w:rPr>
          <w:sz w:val="23"/>
          <w:szCs w:val="23"/>
          <w:vertAlign w:val="superscript"/>
        </w:rPr>
        <w:t>–</w:t>
      </w:r>
      <w:r w:rsidRPr="00243E68">
        <w:rPr>
          <w:sz w:val="23"/>
          <w:szCs w:val="23"/>
        </w:rPr>
        <w:t>(</w:t>
      </w:r>
      <w:proofErr w:type="spellStart"/>
      <w:r w:rsidRPr="00243E68">
        <w:rPr>
          <w:sz w:val="23"/>
          <w:szCs w:val="23"/>
        </w:rPr>
        <w:t>aq</w:t>
      </w:r>
      <w:proofErr w:type="spellEnd"/>
      <w:r w:rsidRPr="00243E68">
        <w:rPr>
          <w:sz w:val="23"/>
          <w:szCs w:val="23"/>
        </w:rPr>
        <w:t>)</w:t>
      </w:r>
      <w:r w:rsidRPr="00243E68">
        <w:rPr>
          <w:sz w:val="23"/>
          <w:szCs w:val="23"/>
        </w:rPr>
        <w:tab/>
      </w:r>
      <w:bookmarkStart w:id="1" w:name="Colorless_reaction"/>
      <w:proofErr w:type="spellStart"/>
      <w:r w:rsidRPr="00243E68">
        <w:rPr>
          <w:sz w:val="23"/>
          <w:szCs w:val="23"/>
        </w:rPr>
        <w:t>Eq</w:t>
      </w:r>
      <w:proofErr w:type="spellEnd"/>
      <w:r w:rsidRPr="00243E68">
        <w:rPr>
          <w:sz w:val="23"/>
          <w:szCs w:val="23"/>
        </w:rPr>
        <w:t xml:space="preserve"> (</w:t>
      </w:r>
      <w:r w:rsidRPr="00243E68">
        <w:rPr>
          <w:sz w:val="23"/>
          <w:szCs w:val="23"/>
        </w:rPr>
        <w:fldChar w:fldCharType="begin"/>
      </w:r>
      <w:r w:rsidRPr="00243E68">
        <w:rPr>
          <w:sz w:val="23"/>
          <w:szCs w:val="23"/>
        </w:rPr>
        <w:instrText xml:space="preserve"> SEQ Equation \* MERGEFORMAT </w:instrText>
      </w:r>
      <w:r w:rsidRPr="00243E68">
        <w:rPr>
          <w:sz w:val="23"/>
          <w:szCs w:val="23"/>
        </w:rPr>
        <w:fldChar w:fldCharType="separate"/>
      </w:r>
      <w:r w:rsidR="00B71AA0">
        <w:rPr>
          <w:noProof/>
          <w:sz w:val="23"/>
          <w:szCs w:val="23"/>
        </w:rPr>
        <w:t>2</w:t>
      </w:r>
      <w:r w:rsidRPr="00243E68">
        <w:rPr>
          <w:noProof/>
          <w:sz w:val="23"/>
          <w:szCs w:val="23"/>
        </w:rPr>
        <w:fldChar w:fldCharType="end"/>
      </w:r>
      <w:r w:rsidRPr="00243E68">
        <w:rPr>
          <w:sz w:val="23"/>
          <w:szCs w:val="23"/>
        </w:rPr>
        <w:t>)</w:t>
      </w:r>
      <w:bookmarkEnd w:id="1"/>
    </w:p>
    <w:p w14:paraId="54118D92" w14:textId="5E8D962F" w:rsidR="00EB1CA4" w:rsidRPr="00243E68" w:rsidRDefault="00EB1CA4" w:rsidP="00D20D38">
      <w:pPr>
        <w:spacing w:after="0"/>
        <w:ind w:firstLine="0"/>
        <w:rPr>
          <w:sz w:val="23"/>
          <w:szCs w:val="23"/>
        </w:rPr>
      </w:pPr>
      <w:r w:rsidRPr="00243E68">
        <w:rPr>
          <w:sz w:val="23"/>
          <w:szCs w:val="23"/>
        </w:rPr>
        <w:t>However, if the reaction is an acid-base reaction</w:t>
      </w:r>
      <w:r w:rsidR="00F90680">
        <w:rPr>
          <w:sz w:val="23"/>
          <w:szCs w:val="23"/>
        </w:rPr>
        <w:t>, as this reaction is</w:t>
      </w:r>
      <w:r w:rsidRPr="00243E68">
        <w:rPr>
          <w:sz w:val="23"/>
          <w:szCs w:val="23"/>
        </w:rPr>
        <w:t xml:space="preserve">, </w:t>
      </w:r>
      <w:r w:rsidR="00525CA1">
        <w:rPr>
          <w:sz w:val="23"/>
          <w:szCs w:val="23"/>
        </w:rPr>
        <w:t xml:space="preserve">the shift may be made visible </w:t>
      </w:r>
      <w:r w:rsidRPr="00243E68">
        <w:rPr>
          <w:sz w:val="23"/>
          <w:szCs w:val="23"/>
        </w:rPr>
        <w:t xml:space="preserve">by </w:t>
      </w:r>
      <w:r w:rsidR="00525CA1">
        <w:rPr>
          <w:sz w:val="23"/>
          <w:szCs w:val="23"/>
        </w:rPr>
        <w:t xml:space="preserve">adding </w:t>
      </w:r>
      <w:r w:rsidRPr="00243E68">
        <w:rPr>
          <w:sz w:val="23"/>
          <w:szCs w:val="23"/>
        </w:rPr>
        <w:t>an acid-base indicator.  Suppose an indicator is used that is green in acid and yellow in base (</w:t>
      </w:r>
      <w:r w:rsidR="00E94022">
        <w:rPr>
          <w:sz w:val="23"/>
          <w:szCs w:val="23"/>
        </w:rPr>
        <w:t xml:space="preserve">this is </w:t>
      </w:r>
      <w:r w:rsidRPr="00525CA1">
        <w:rPr>
          <w:b/>
          <w:sz w:val="23"/>
          <w:szCs w:val="23"/>
          <w:u w:val="single"/>
        </w:rPr>
        <w:t>not</w:t>
      </w:r>
      <w:r w:rsidRPr="00525CA1">
        <w:rPr>
          <w:sz w:val="23"/>
          <w:szCs w:val="23"/>
        </w:rPr>
        <w:t xml:space="preserve"> the indicator used in this lab</w:t>
      </w:r>
      <w:r w:rsidRPr="00243E68">
        <w:rPr>
          <w:sz w:val="23"/>
          <w:szCs w:val="23"/>
        </w:rPr>
        <w:t xml:space="preserve">).  </w:t>
      </w:r>
      <w:r w:rsidR="00F90680">
        <w:rPr>
          <w:sz w:val="23"/>
          <w:szCs w:val="23"/>
        </w:rPr>
        <w:t>To figure out which side of the reaction corresponds to which color</w:t>
      </w:r>
      <w:r w:rsidR="000C619C">
        <w:rPr>
          <w:sz w:val="23"/>
          <w:szCs w:val="23"/>
        </w:rPr>
        <w:t xml:space="preserve">, </w:t>
      </w:r>
      <w:r w:rsidR="00F90680">
        <w:rPr>
          <w:sz w:val="23"/>
          <w:szCs w:val="23"/>
        </w:rPr>
        <w:t>look for the side that has H</w:t>
      </w:r>
      <w:r w:rsidR="00F90680">
        <w:rPr>
          <w:sz w:val="23"/>
          <w:szCs w:val="23"/>
          <w:vertAlign w:val="superscript"/>
        </w:rPr>
        <w:t>+</w:t>
      </w:r>
      <w:r w:rsidR="00F90680">
        <w:rPr>
          <w:sz w:val="23"/>
          <w:szCs w:val="23"/>
        </w:rPr>
        <w:t xml:space="preserve"> (or hydronium ion, H</w:t>
      </w:r>
      <w:r w:rsidR="00F90680">
        <w:rPr>
          <w:sz w:val="23"/>
          <w:szCs w:val="23"/>
          <w:vertAlign w:val="subscript"/>
        </w:rPr>
        <w:t>3</w:t>
      </w:r>
      <w:r w:rsidR="00F90680">
        <w:rPr>
          <w:sz w:val="23"/>
          <w:szCs w:val="23"/>
        </w:rPr>
        <w:t>O</w:t>
      </w:r>
      <w:r w:rsidR="00F90680" w:rsidRPr="00F90680">
        <w:rPr>
          <w:sz w:val="23"/>
          <w:szCs w:val="23"/>
          <w:vertAlign w:val="superscript"/>
        </w:rPr>
        <w:t>+</w:t>
      </w:r>
      <w:r w:rsidR="00F90680">
        <w:rPr>
          <w:sz w:val="23"/>
          <w:szCs w:val="23"/>
        </w:rPr>
        <w:t xml:space="preserve">) on it.  </w:t>
      </w:r>
      <w:r w:rsidR="000C619C">
        <w:rPr>
          <w:sz w:val="23"/>
          <w:szCs w:val="23"/>
        </w:rPr>
        <w:t>If the reaction shifts to that side, the indicator color will shift to become more like the color of its acid form</w:t>
      </w:r>
      <w:r w:rsidR="00A00C74">
        <w:rPr>
          <w:sz w:val="23"/>
          <w:szCs w:val="23"/>
        </w:rPr>
        <w:t xml:space="preserve">, </w:t>
      </w:r>
      <w:r w:rsidR="00A00C74">
        <w:rPr>
          <w:sz w:val="23"/>
          <w:szCs w:val="23"/>
        </w:rPr>
        <w:fldChar w:fldCharType="begin"/>
      </w:r>
      <w:r w:rsidR="00A00C74">
        <w:rPr>
          <w:sz w:val="23"/>
          <w:szCs w:val="23"/>
        </w:rPr>
        <w:instrText xml:space="preserve"> REF color_change_under_H3PO4_RX \h </w:instrText>
      </w:r>
      <w:r w:rsidR="00A00C74">
        <w:rPr>
          <w:sz w:val="23"/>
          <w:szCs w:val="23"/>
        </w:rPr>
      </w:r>
      <w:r w:rsidR="00A00C74">
        <w:rPr>
          <w:sz w:val="23"/>
          <w:szCs w:val="23"/>
        </w:rPr>
        <w:fldChar w:fldCharType="separate"/>
      </w:r>
      <w:proofErr w:type="spellStart"/>
      <w:r w:rsidR="00B71AA0" w:rsidRPr="00243E68">
        <w:rPr>
          <w:sz w:val="23"/>
          <w:szCs w:val="23"/>
        </w:rPr>
        <w:t>Eq</w:t>
      </w:r>
      <w:proofErr w:type="spellEnd"/>
      <w:r w:rsidR="00B71AA0" w:rsidRPr="00243E68">
        <w:rPr>
          <w:sz w:val="23"/>
          <w:szCs w:val="23"/>
        </w:rPr>
        <w:t xml:space="preserve"> (</w:t>
      </w:r>
      <w:r w:rsidR="00B71AA0">
        <w:rPr>
          <w:noProof/>
          <w:sz w:val="23"/>
          <w:szCs w:val="23"/>
        </w:rPr>
        <w:t>3</w:t>
      </w:r>
      <w:r w:rsidR="00B71AA0" w:rsidRPr="00243E68">
        <w:rPr>
          <w:sz w:val="23"/>
          <w:szCs w:val="23"/>
        </w:rPr>
        <w:t>)</w:t>
      </w:r>
      <w:r w:rsidR="00A00C74">
        <w:rPr>
          <w:sz w:val="23"/>
          <w:szCs w:val="23"/>
        </w:rPr>
        <w:fldChar w:fldCharType="end"/>
      </w:r>
      <w:r w:rsidR="000C619C">
        <w:rPr>
          <w:sz w:val="23"/>
          <w:szCs w:val="23"/>
        </w:rPr>
        <w:t xml:space="preserve">.  </w:t>
      </w:r>
    </w:p>
    <w:p w14:paraId="40710A0F" w14:textId="0EC6B274" w:rsidR="00EB1CA4" w:rsidRPr="00243E68" w:rsidRDefault="00EB1CA4" w:rsidP="00EB1CA4">
      <w:pPr>
        <w:tabs>
          <w:tab w:val="center" w:pos="5040"/>
          <w:tab w:val="right" w:pos="10080"/>
        </w:tabs>
        <w:spacing w:after="0"/>
        <w:rPr>
          <w:sz w:val="23"/>
          <w:szCs w:val="23"/>
        </w:rPr>
      </w:pPr>
      <w:r w:rsidRPr="00243E68">
        <w:rPr>
          <w:sz w:val="23"/>
          <w:szCs w:val="23"/>
        </w:rPr>
        <w:tab/>
      </w:r>
      <w:bookmarkStart w:id="2" w:name="_Ref503271422"/>
      <w:r w:rsidRPr="00243E68">
        <w:rPr>
          <w:sz w:val="23"/>
          <w:szCs w:val="23"/>
        </w:rPr>
        <w:t>H</w:t>
      </w:r>
      <w:r w:rsidRPr="00243E68">
        <w:rPr>
          <w:sz w:val="23"/>
          <w:szCs w:val="23"/>
          <w:vertAlign w:val="subscript"/>
        </w:rPr>
        <w:t>3</w:t>
      </w:r>
      <w:r w:rsidRPr="00243E68">
        <w:rPr>
          <w:sz w:val="23"/>
          <w:szCs w:val="23"/>
        </w:rPr>
        <w:t>PO</w:t>
      </w:r>
      <w:r w:rsidRPr="00243E68">
        <w:rPr>
          <w:sz w:val="23"/>
          <w:szCs w:val="23"/>
          <w:vertAlign w:val="subscript"/>
        </w:rPr>
        <w:t>4</w:t>
      </w:r>
      <w:r w:rsidRPr="00243E68">
        <w:rPr>
          <w:sz w:val="23"/>
          <w:szCs w:val="23"/>
        </w:rPr>
        <w:t>(</w:t>
      </w:r>
      <w:proofErr w:type="spellStart"/>
      <w:r w:rsidRPr="00243E68">
        <w:rPr>
          <w:sz w:val="23"/>
          <w:szCs w:val="23"/>
        </w:rPr>
        <w:t>aq</w:t>
      </w:r>
      <w:proofErr w:type="spellEnd"/>
      <w:r w:rsidRPr="00243E68">
        <w:rPr>
          <w:sz w:val="23"/>
          <w:szCs w:val="23"/>
        </w:rPr>
        <w:t>) + H</w:t>
      </w:r>
      <w:r w:rsidRPr="00243E68">
        <w:rPr>
          <w:sz w:val="23"/>
          <w:szCs w:val="23"/>
          <w:vertAlign w:val="subscript"/>
        </w:rPr>
        <w:t>2</w:t>
      </w:r>
      <w:r w:rsidRPr="00243E68">
        <w:rPr>
          <w:sz w:val="23"/>
          <w:szCs w:val="23"/>
        </w:rPr>
        <w:t>O(</w:t>
      </w:r>
      <w:proofErr w:type="spellStart"/>
      <w:r w:rsidRPr="00243E68">
        <w:rPr>
          <w:sz w:val="23"/>
          <w:szCs w:val="23"/>
        </w:rPr>
        <w:t>aq</w:t>
      </w:r>
      <w:proofErr w:type="spellEnd"/>
      <w:r w:rsidRPr="00243E68">
        <w:rPr>
          <w:sz w:val="23"/>
          <w:szCs w:val="23"/>
        </w:rPr>
        <w:t xml:space="preserve">) </w:t>
      </w:r>
      <w:r w:rsidRPr="00243E68">
        <w:rPr>
          <w:rFonts w:ascii="Cambria Math" w:hAnsi="Cambria Math" w:cs="Cambria Math"/>
          <w:sz w:val="23"/>
          <w:szCs w:val="23"/>
        </w:rPr>
        <w:t>⇌</w:t>
      </w:r>
      <w:r w:rsidRPr="00243E68">
        <w:rPr>
          <w:sz w:val="23"/>
          <w:szCs w:val="23"/>
        </w:rPr>
        <w:t xml:space="preserve"> H</w:t>
      </w:r>
      <w:r w:rsidRPr="00243E68">
        <w:rPr>
          <w:sz w:val="23"/>
          <w:szCs w:val="23"/>
          <w:vertAlign w:val="subscript"/>
        </w:rPr>
        <w:t>3</w:t>
      </w:r>
      <w:r w:rsidRPr="00243E68">
        <w:rPr>
          <w:sz w:val="23"/>
          <w:szCs w:val="23"/>
        </w:rPr>
        <w:t>O</w:t>
      </w:r>
      <w:r w:rsidRPr="00243E68">
        <w:rPr>
          <w:sz w:val="23"/>
          <w:szCs w:val="23"/>
          <w:vertAlign w:val="superscript"/>
        </w:rPr>
        <w:t>+</w:t>
      </w:r>
      <w:r w:rsidRPr="00243E68">
        <w:rPr>
          <w:sz w:val="23"/>
          <w:szCs w:val="23"/>
        </w:rPr>
        <w:t>(</w:t>
      </w:r>
      <w:proofErr w:type="spellStart"/>
      <w:r w:rsidRPr="00243E68">
        <w:rPr>
          <w:sz w:val="23"/>
          <w:szCs w:val="23"/>
        </w:rPr>
        <w:t>aq</w:t>
      </w:r>
      <w:proofErr w:type="spellEnd"/>
      <w:r w:rsidRPr="00243E68">
        <w:rPr>
          <w:sz w:val="23"/>
          <w:szCs w:val="23"/>
        </w:rPr>
        <w:t>) + H</w:t>
      </w:r>
      <w:r w:rsidRPr="00243E68">
        <w:rPr>
          <w:sz w:val="23"/>
          <w:szCs w:val="23"/>
          <w:vertAlign w:val="subscript"/>
        </w:rPr>
        <w:t>2</w:t>
      </w:r>
      <w:r w:rsidRPr="00243E68">
        <w:rPr>
          <w:sz w:val="23"/>
          <w:szCs w:val="23"/>
        </w:rPr>
        <w:t>PO</w:t>
      </w:r>
      <w:r w:rsidRPr="00243E68">
        <w:rPr>
          <w:sz w:val="23"/>
          <w:szCs w:val="23"/>
          <w:vertAlign w:val="subscript"/>
        </w:rPr>
        <w:t>4</w:t>
      </w:r>
      <w:r w:rsidRPr="00243E68">
        <w:rPr>
          <w:sz w:val="23"/>
          <w:szCs w:val="23"/>
          <w:vertAlign w:val="superscript"/>
        </w:rPr>
        <w:t>–</w:t>
      </w:r>
      <w:r w:rsidRPr="00243E68">
        <w:rPr>
          <w:sz w:val="23"/>
          <w:szCs w:val="23"/>
        </w:rPr>
        <w:t>(</w:t>
      </w:r>
      <w:proofErr w:type="spellStart"/>
      <w:r w:rsidRPr="00243E68">
        <w:rPr>
          <w:sz w:val="23"/>
          <w:szCs w:val="23"/>
        </w:rPr>
        <w:t>aq</w:t>
      </w:r>
      <w:proofErr w:type="spellEnd"/>
      <w:r w:rsidRPr="00243E68">
        <w:rPr>
          <w:sz w:val="23"/>
          <w:szCs w:val="23"/>
        </w:rPr>
        <w:t>)</w:t>
      </w:r>
      <w:r w:rsidRPr="00243E68">
        <w:rPr>
          <w:sz w:val="23"/>
          <w:szCs w:val="23"/>
        </w:rPr>
        <w:tab/>
      </w:r>
      <w:bookmarkStart w:id="3" w:name="color_change_under_H3PO4_RX"/>
      <w:proofErr w:type="spellStart"/>
      <w:r w:rsidRPr="00243E68">
        <w:rPr>
          <w:sz w:val="23"/>
          <w:szCs w:val="23"/>
        </w:rPr>
        <w:t>Eq</w:t>
      </w:r>
      <w:proofErr w:type="spellEnd"/>
      <w:r w:rsidRPr="00243E68">
        <w:rPr>
          <w:sz w:val="23"/>
          <w:szCs w:val="23"/>
        </w:rPr>
        <w:t xml:space="preserve"> (</w:t>
      </w:r>
      <w:r w:rsidRPr="00243E68">
        <w:rPr>
          <w:sz w:val="23"/>
          <w:szCs w:val="23"/>
        </w:rPr>
        <w:fldChar w:fldCharType="begin"/>
      </w:r>
      <w:r w:rsidRPr="00243E68">
        <w:rPr>
          <w:sz w:val="23"/>
          <w:szCs w:val="23"/>
        </w:rPr>
        <w:instrText xml:space="preserve"> SEQ Equation \* MERGEFORMAT </w:instrText>
      </w:r>
      <w:r w:rsidRPr="00243E68">
        <w:rPr>
          <w:sz w:val="23"/>
          <w:szCs w:val="23"/>
        </w:rPr>
        <w:fldChar w:fldCharType="separate"/>
      </w:r>
      <w:r w:rsidR="00B71AA0">
        <w:rPr>
          <w:noProof/>
          <w:sz w:val="23"/>
          <w:szCs w:val="23"/>
        </w:rPr>
        <w:t>3</w:t>
      </w:r>
      <w:r w:rsidRPr="00243E68">
        <w:rPr>
          <w:noProof/>
          <w:sz w:val="23"/>
          <w:szCs w:val="23"/>
        </w:rPr>
        <w:fldChar w:fldCharType="end"/>
      </w:r>
      <w:bookmarkEnd w:id="2"/>
      <w:r w:rsidRPr="00243E68">
        <w:rPr>
          <w:sz w:val="23"/>
          <w:szCs w:val="23"/>
        </w:rPr>
        <w:t>)</w:t>
      </w:r>
      <w:bookmarkEnd w:id="3"/>
    </w:p>
    <w:p w14:paraId="69634068" w14:textId="77777777" w:rsidR="00525CA1" w:rsidRPr="00243E68" w:rsidRDefault="00525CA1" w:rsidP="00525CA1">
      <w:pPr>
        <w:tabs>
          <w:tab w:val="left" w:pos="3600"/>
          <w:tab w:val="left" w:pos="5580"/>
        </w:tabs>
        <w:spacing w:after="60"/>
        <w:rPr>
          <w:sz w:val="23"/>
          <w:szCs w:val="23"/>
        </w:rPr>
      </w:pPr>
      <w:r w:rsidRPr="00243E68">
        <w:rPr>
          <w:sz w:val="23"/>
          <w:szCs w:val="23"/>
        </w:rPr>
        <w:tab/>
        <w:t>yellower</w:t>
      </w:r>
      <w:r w:rsidRPr="00243E68">
        <w:rPr>
          <w:sz w:val="23"/>
          <w:szCs w:val="23"/>
        </w:rPr>
        <w:tab/>
        <w:t>greener</w:t>
      </w:r>
    </w:p>
    <w:p w14:paraId="4B9BAA21" w14:textId="0165A4BC" w:rsidR="00EB1CA4" w:rsidRDefault="00EB1CA4" w:rsidP="00525CA1">
      <w:pPr>
        <w:spacing w:after="0"/>
        <w:ind w:firstLine="0"/>
        <w:rPr>
          <w:sz w:val="23"/>
          <w:szCs w:val="23"/>
        </w:rPr>
      </w:pPr>
      <w:r w:rsidRPr="00243E68">
        <w:rPr>
          <w:sz w:val="23"/>
          <w:szCs w:val="23"/>
        </w:rPr>
        <w:t>This reaction produces hydronium ion, so if the reaction shifts to the right, the solution will become more acidic</w:t>
      </w:r>
      <w:r w:rsidR="00525CA1">
        <w:rPr>
          <w:sz w:val="23"/>
          <w:szCs w:val="23"/>
        </w:rPr>
        <w:t xml:space="preserve"> and </w:t>
      </w:r>
      <w:r w:rsidR="00A00C74">
        <w:rPr>
          <w:sz w:val="23"/>
          <w:szCs w:val="23"/>
        </w:rPr>
        <w:t xml:space="preserve">the indicator will become </w:t>
      </w:r>
      <w:r w:rsidR="00525CA1">
        <w:rPr>
          <w:sz w:val="23"/>
          <w:szCs w:val="23"/>
        </w:rPr>
        <w:t>greener</w:t>
      </w:r>
      <w:r w:rsidRPr="00243E68">
        <w:rPr>
          <w:sz w:val="23"/>
          <w:szCs w:val="23"/>
        </w:rPr>
        <w:t>.  If it shifts to the left, some of the hydronium ion would be consumed, making the solution</w:t>
      </w:r>
      <w:r w:rsidR="00A00C74">
        <w:rPr>
          <w:sz w:val="23"/>
          <w:szCs w:val="23"/>
        </w:rPr>
        <w:t xml:space="preserve"> less acidic, and so</w:t>
      </w:r>
      <w:r w:rsidRPr="00243E68">
        <w:rPr>
          <w:sz w:val="23"/>
          <w:szCs w:val="23"/>
        </w:rPr>
        <w:t xml:space="preserve"> more basic</w:t>
      </w:r>
      <w:r w:rsidR="00525CA1">
        <w:rPr>
          <w:sz w:val="23"/>
          <w:szCs w:val="23"/>
        </w:rPr>
        <w:t>, and so yellower</w:t>
      </w:r>
      <w:r w:rsidRPr="00243E68">
        <w:rPr>
          <w:sz w:val="23"/>
          <w:szCs w:val="23"/>
        </w:rPr>
        <w:t xml:space="preserve">. </w:t>
      </w:r>
    </w:p>
    <w:p w14:paraId="336D7F3D" w14:textId="3C2C232D" w:rsidR="00A00C74" w:rsidRPr="009104C0" w:rsidRDefault="00A00C74" w:rsidP="00A00C74">
      <w:pPr>
        <w:spacing w:after="0"/>
        <w:ind w:left="950" w:firstLine="0"/>
        <w:rPr>
          <w:sz w:val="23"/>
          <w:szCs w:val="23"/>
        </w:rPr>
      </w:pPr>
      <w:r>
        <w:rPr>
          <w:sz w:val="23"/>
          <w:szCs w:val="23"/>
        </w:rPr>
        <w:t xml:space="preserve">Some reactions </w:t>
      </w:r>
      <w:r w:rsidR="009104C0">
        <w:rPr>
          <w:sz w:val="23"/>
          <w:szCs w:val="23"/>
        </w:rPr>
        <w:t>may produce OH</w:t>
      </w:r>
      <w:r w:rsidR="009104C0">
        <w:rPr>
          <w:sz w:val="23"/>
          <w:szCs w:val="23"/>
          <w:vertAlign w:val="superscript"/>
        </w:rPr>
        <w:t>–</w:t>
      </w:r>
      <w:r w:rsidR="009104C0">
        <w:rPr>
          <w:sz w:val="23"/>
          <w:szCs w:val="23"/>
        </w:rPr>
        <w:t>, instead of H</w:t>
      </w:r>
      <w:r w:rsidR="009104C0">
        <w:rPr>
          <w:sz w:val="23"/>
          <w:szCs w:val="23"/>
          <w:vertAlign w:val="superscript"/>
        </w:rPr>
        <w:t>+</w:t>
      </w:r>
      <w:r w:rsidR="009104C0">
        <w:rPr>
          <w:sz w:val="23"/>
          <w:szCs w:val="23"/>
        </w:rPr>
        <w:t>.  In that case, if the reaction shifts to the side producing OH</w:t>
      </w:r>
      <w:r w:rsidR="009104C0">
        <w:rPr>
          <w:sz w:val="23"/>
          <w:szCs w:val="23"/>
          <w:vertAlign w:val="superscript"/>
        </w:rPr>
        <w:t>–</w:t>
      </w:r>
      <w:r w:rsidR="009104C0">
        <w:rPr>
          <w:sz w:val="23"/>
          <w:szCs w:val="23"/>
        </w:rPr>
        <w:t>, the solution will become more basic, and the indicator will shift to the color of its basic form.</w:t>
      </w:r>
    </w:p>
    <w:p w14:paraId="5D43F59C" w14:textId="5E161F66" w:rsidR="00EB1CA4" w:rsidRPr="00243E68" w:rsidRDefault="00A00C74" w:rsidP="00EB1CA4">
      <w:pPr>
        <w:spacing w:after="0"/>
        <w:rPr>
          <w:sz w:val="23"/>
          <w:szCs w:val="23"/>
        </w:rPr>
      </w:pPr>
      <w:r>
        <w:rPr>
          <w:sz w:val="23"/>
          <w:szCs w:val="23"/>
        </w:rPr>
        <w:t xml:space="preserve">Let us predict if </w:t>
      </w:r>
      <w:r w:rsidR="00EB1CA4" w:rsidRPr="00243E68">
        <w:rPr>
          <w:sz w:val="23"/>
          <w:szCs w:val="23"/>
        </w:rPr>
        <w:t xml:space="preserve">this reaction mixture </w:t>
      </w:r>
      <w:r>
        <w:rPr>
          <w:sz w:val="23"/>
          <w:szCs w:val="23"/>
        </w:rPr>
        <w:t xml:space="preserve">would </w:t>
      </w:r>
      <w:r w:rsidR="00EB1CA4" w:rsidRPr="00243E68">
        <w:rPr>
          <w:sz w:val="23"/>
          <w:szCs w:val="23"/>
        </w:rPr>
        <w:t>get yellower or greener if a few drops of concentrated H</w:t>
      </w:r>
      <w:r w:rsidR="00EB1CA4" w:rsidRPr="00243E68">
        <w:rPr>
          <w:sz w:val="23"/>
          <w:szCs w:val="23"/>
          <w:vertAlign w:val="subscript"/>
        </w:rPr>
        <w:t>3</w:t>
      </w:r>
      <w:r w:rsidR="00EB1CA4" w:rsidRPr="00243E68">
        <w:rPr>
          <w:sz w:val="23"/>
          <w:szCs w:val="23"/>
        </w:rPr>
        <w:t>PO</w:t>
      </w:r>
      <w:r w:rsidR="00EB1CA4" w:rsidRPr="00243E68">
        <w:rPr>
          <w:sz w:val="23"/>
          <w:szCs w:val="23"/>
          <w:vertAlign w:val="subscript"/>
        </w:rPr>
        <w:t>4</w:t>
      </w:r>
      <w:r>
        <w:rPr>
          <w:sz w:val="23"/>
          <w:szCs w:val="23"/>
        </w:rPr>
        <w:t>(</w:t>
      </w:r>
      <w:proofErr w:type="spellStart"/>
      <w:r>
        <w:rPr>
          <w:sz w:val="23"/>
          <w:szCs w:val="23"/>
        </w:rPr>
        <w:t>aq</w:t>
      </w:r>
      <w:proofErr w:type="spellEnd"/>
      <w:r>
        <w:rPr>
          <w:sz w:val="23"/>
          <w:szCs w:val="23"/>
        </w:rPr>
        <w:t>) were added to it.</w:t>
      </w:r>
      <w:r w:rsidR="00EB1CA4" w:rsidRPr="00243E68">
        <w:rPr>
          <w:sz w:val="23"/>
          <w:szCs w:val="23"/>
        </w:rPr>
        <w:t xml:space="preserve">  </w:t>
      </w:r>
      <w:r>
        <w:rPr>
          <w:sz w:val="23"/>
          <w:szCs w:val="23"/>
        </w:rPr>
        <w:t>T</w:t>
      </w:r>
      <w:r w:rsidR="00EB1CA4" w:rsidRPr="00243E68">
        <w:rPr>
          <w:sz w:val="23"/>
          <w:szCs w:val="23"/>
        </w:rPr>
        <w:t>he H</w:t>
      </w:r>
      <w:r w:rsidR="00EB1CA4" w:rsidRPr="00243E68">
        <w:rPr>
          <w:sz w:val="23"/>
          <w:szCs w:val="23"/>
          <w:vertAlign w:val="subscript"/>
        </w:rPr>
        <w:t>3</w:t>
      </w:r>
      <w:r w:rsidR="00EB1CA4" w:rsidRPr="00243E68">
        <w:rPr>
          <w:sz w:val="23"/>
          <w:szCs w:val="23"/>
        </w:rPr>
        <w:t>PO</w:t>
      </w:r>
      <w:r w:rsidR="00EB1CA4" w:rsidRPr="00243E68">
        <w:rPr>
          <w:sz w:val="23"/>
          <w:szCs w:val="23"/>
          <w:vertAlign w:val="subscript"/>
        </w:rPr>
        <w:t>4</w:t>
      </w:r>
      <w:r w:rsidR="000228BB">
        <w:rPr>
          <w:sz w:val="23"/>
          <w:szCs w:val="23"/>
        </w:rPr>
        <w:t>(</w:t>
      </w:r>
      <w:proofErr w:type="spellStart"/>
      <w:r w:rsidR="000228BB">
        <w:rPr>
          <w:sz w:val="23"/>
          <w:szCs w:val="23"/>
        </w:rPr>
        <w:t>aq</w:t>
      </w:r>
      <w:proofErr w:type="spellEnd"/>
      <w:r w:rsidR="000228BB">
        <w:rPr>
          <w:sz w:val="23"/>
          <w:szCs w:val="23"/>
        </w:rPr>
        <w:t>) is on the</w:t>
      </w:r>
      <w:r w:rsidR="00EB1CA4" w:rsidRPr="00243E68">
        <w:rPr>
          <w:sz w:val="23"/>
          <w:szCs w:val="23"/>
        </w:rPr>
        <w:t xml:space="preserve"> reactant</w:t>
      </w:r>
      <w:r w:rsidR="000228BB">
        <w:rPr>
          <w:sz w:val="23"/>
          <w:szCs w:val="23"/>
        </w:rPr>
        <w:t>s side</w:t>
      </w:r>
      <w:r w:rsidR="00EB1CA4" w:rsidRPr="00243E68">
        <w:rPr>
          <w:sz w:val="23"/>
          <w:szCs w:val="23"/>
        </w:rPr>
        <w:t xml:space="preserve">, so the </w:t>
      </w:r>
      <w:r w:rsidR="00E94022">
        <w:rPr>
          <w:sz w:val="23"/>
          <w:szCs w:val="23"/>
        </w:rPr>
        <w:t>equilibrium</w:t>
      </w:r>
      <w:r w:rsidR="00E94022" w:rsidRPr="00243E68">
        <w:rPr>
          <w:sz w:val="23"/>
          <w:szCs w:val="23"/>
        </w:rPr>
        <w:t xml:space="preserve"> </w:t>
      </w:r>
      <w:r w:rsidR="00EB1CA4" w:rsidRPr="00243E68">
        <w:rPr>
          <w:sz w:val="23"/>
          <w:szCs w:val="23"/>
        </w:rPr>
        <w:t>would shift to the right to consume some of the added material.  Shifting to the right produces more H</w:t>
      </w:r>
      <w:r w:rsidR="00EB1CA4" w:rsidRPr="00243E68">
        <w:rPr>
          <w:sz w:val="23"/>
          <w:szCs w:val="23"/>
          <w:vertAlign w:val="subscript"/>
        </w:rPr>
        <w:t>3</w:t>
      </w:r>
      <w:r w:rsidR="00EB1CA4" w:rsidRPr="00243E68">
        <w:rPr>
          <w:sz w:val="23"/>
          <w:szCs w:val="23"/>
        </w:rPr>
        <w:t>O</w:t>
      </w:r>
      <w:r w:rsidR="00EB1CA4" w:rsidRPr="00243E68">
        <w:rPr>
          <w:sz w:val="23"/>
          <w:szCs w:val="23"/>
          <w:vertAlign w:val="superscript"/>
        </w:rPr>
        <w:t>+</w:t>
      </w:r>
      <w:r w:rsidR="00EB1CA4" w:rsidRPr="00243E68">
        <w:rPr>
          <w:sz w:val="23"/>
          <w:szCs w:val="23"/>
        </w:rPr>
        <w:t>(</w:t>
      </w:r>
      <w:proofErr w:type="spellStart"/>
      <w:r w:rsidR="00EB1CA4" w:rsidRPr="00243E68">
        <w:rPr>
          <w:sz w:val="23"/>
          <w:szCs w:val="23"/>
        </w:rPr>
        <w:t>aq</w:t>
      </w:r>
      <w:proofErr w:type="spellEnd"/>
      <w:r w:rsidR="00EB1CA4" w:rsidRPr="00243E68">
        <w:rPr>
          <w:sz w:val="23"/>
          <w:szCs w:val="23"/>
        </w:rPr>
        <w:t>), making the solution more acidic, so the indicator would</w:t>
      </w:r>
      <w:r>
        <w:rPr>
          <w:sz w:val="23"/>
          <w:szCs w:val="23"/>
        </w:rPr>
        <w:t xml:space="preserve"> be predicted to</w:t>
      </w:r>
      <w:r w:rsidR="00EB1CA4" w:rsidRPr="00243E68">
        <w:rPr>
          <w:sz w:val="23"/>
          <w:szCs w:val="23"/>
        </w:rPr>
        <w:t xml:space="preserve"> become greener. </w:t>
      </w:r>
    </w:p>
    <w:p w14:paraId="1332549D" w14:textId="3E3C8372" w:rsidR="00EB1CA4" w:rsidRPr="00243E68" w:rsidRDefault="00EB1CA4" w:rsidP="00EB1CA4">
      <w:pPr>
        <w:spacing w:after="0"/>
        <w:rPr>
          <w:sz w:val="23"/>
          <w:szCs w:val="23"/>
        </w:rPr>
      </w:pPr>
      <w:r w:rsidRPr="00243E68">
        <w:rPr>
          <w:sz w:val="23"/>
          <w:szCs w:val="23"/>
        </w:rPr>
        <w:t xml:space="preserve">Le </w:t>
      </w:r>
      <w:proofErr w:type="spellStart"/>
      <w:r w:rsidRPr="00243E68">
        <w:rPr>
          <w:sz w:val="23"/>
          <w:szCs w:val="23"/>
        </w:rPr>
        <w:t>Ch</w:t>
      </w:r>
      <w:r w:rsidRPr="00243E68">
        <w:rPr>
          <w:rFonts w:ascii="Cambria" w:hAnsi="Cambria" w:cs="Cambria"/>
          <w:sz w:val="23"/>
          <w:szCs w:val="23"/>
        </w:rPr>
        <w:t>â</w:t>
      </w:r>
      <w:r w:rsidRPr="00243E68">
        <w:rPr>
          <w:sz w:val="23"/>
          <w:szCs w:val="23"/>
        </w:rPr>
        <w:t>telier’s</w:t>
      </w:r>
      <w:proofErr w:type="spellEnd"/>
      <w:r w:rsidRPr="00243E68">
        <w:rPr>
          <w:sz w:val="23"/>
          <w:szCs w:val="23"/>
        </w:rPr>
        <w:t xml:space="preserve"> principle also applies to chemical reactions involving heat.  Heat can be added or removed from a reaction by heating or cooling the reaction mixture.  If heat is added to the mixture by raising the temperature, the </w:t>
      </w:r>
      <w:r w:rsidR="00E94022">
        <w:rPr>
          <w:sz w:val="23"/>
          <w:szCs w:val="23"/>
        </w:rPr>
        <w:t>equilibrium</w:t>
      </w:r>
      <w:r w:rsidR="00E94022" w:rsidRPr="00243E68">
        <w:rPr>
          <w:sz w:val="23"/>
          <w:szCs w:val="23"/>
        </w:rPr>
        <w:t xml:space="preserve"> </w:t>
      </w:r>
      <w:r w:rsidRPr="00243E68">
        <w:rPr>
          <w:sz w:val="23"/>
          <w:szCs w:val="23"/>
        </w:rPr>
        <w:t xml:space="preserve">will shift to produce less heat; if heat is removed from the mixture by lowering the temperature, the reaction will shift to produce more heat.  This will be used to determine if a reaction is exothermic or endothermic.  To do this, heat is included in the previous reaction.  </w:t>
      </w:r>
      <w:r w:rsidR="004B1685">
        <w:rPr>
          <w:sz w:val="23"/>
          <w:szCs w:val="23"/>
        </w:rPr>
        <w:t xml:space="preserve">It is placed on one side of the reaction, then the evidence is examined to see if that is the correct side.  In the following reaction, it is placed on the reactants side (that corresponds to the reaction being </w:t>
      </w:r>
      <w:r w:rsidRPr="00243E68">
        <w:rPr>
          <w:sz w:val="23"/>
          <w:szCs w:val="23"/>
        </w:rPr>
        <w:t>endothermic</w:t>
      </w:r>
      <w:r w:rsidR="004B1685">
        <w:rPr>
          <w:sz w:val="23"/>
          <w:szCs w:val="23"/>
        </w:rPr>
        <w:t>).</w:t>
      </w:r>
    </w:p>
    <w:p w14:paraId="0CE4D6F1" w14:textId="55968253" w:rsidR="00EB1CA4" w:rsidRPr="00243E68" w:rsidRDefault="00EB1CA4" w:rsidP="00EB1CA4">
      <w:pPr>
        <w:tabs>
          <w:tab w:val="center" w:pos="5040"/>
          <w:tab w:val="right" w:pos="10080"/>
        </w:tabs>
        <w:spacing w:before="60" w:after="0"/>
        <w:ind w:firstLine="720"/>
        <w:rPr>
          <w:sz w:val="23"/>
          <w:szCs w:val="23"/>
        </w:rPr>
      </w:pPr>
      <w:r w:rsidRPr="00243E68">
        <w:rPr>
          <w:sz w:val="23"/>
          <w:szCs w:val="23"/>
        </w:rPr>
        <w:tab/>
      </w:r>
      <w:bookmarkStart w:id="4" w:name="_Ref446494632"/>
      <w:r w:rsidRPr="00243E68">
        <w:rPr>
          <w:sz w:val="23"/>
          <w:szCs w:val="23"/>
        </w:rPr>
        <w:t>heat + H</w:t>
      </w:r>
      <w:r w:rsidRPr="00243E68">
        <w:rPr>
          <w:sz w:val="23"/>
          <w:szCs w:val="23"/>
          <w:vertAlign w:val="subscript"/>
        </w:rPr>
        <w:t>3</w:t>
      </w:r>
      <w:r w:rsidRPr="00243E68">
        <w:rPr>
          <w:sz w:val="23"/>
          <w:szCs w:val="23"/>
        </w:rPr>
        <w:t>PO</w:t>
      </w:r>
      <w:r w:rsidRPr="00243E68">
        <w:rPr>
          <w:sz w:val="23"/>
          <w:szCs w:val="23"/>
          <w:vertAlign w:val="subscript"/>
        </w:rPr>
        <w:t>4</w:t>
      </w:r>
      <w:r w:rsidRPr="00243E68">
        <w:rPr>
          <w:sz w:val="23"/>
          <w:szCs w:val="23"/>
        </w:rPr>
        <w:t>(</w:t>
      </w:r>
      <w:proofErr w:type="spellStart"/>
      <w:r w:rsidRPr="00243E68">
        <w:rPr>
          <w:sz w:val="23"/>
          <w:szCs w:val="23"/>
        </w:rPr>
        <w:t>aq</w:t>
      </w:r>
      <w:proofErr w:type="spellEnd"/>
      <w:r w:rsidRPr="00243E68">
        <w:rPr>
          <w:sz w:val="23"/>
          <w:szCs w:val="23"/>
        </w:rPr>
        <w:t>) + H</w:t>
      </w:r>
      <w:r w:rsidRPr="00243E68">
        <w:rPr>
          <w:sz w:val="23"/>
          <w:szCs w:val="23"/>
          <w:vertAlign w:val="subscript"/>
        </w:rPr>
        <w:t>2</w:t>
      </w:r>
      <w:r w:rsidRPr="00243E68">
        <w:rPr>
          <w:sz w:val="23"/>
          <w:szCs w:val="23"/>
        </w:rPr>
        <w:t>O(</w:t>
      </w:r>
      <w:proofErr w:type="spellStart"/>
      <w:r w:rsidRPr="00243E68">
        <w:rPr>
          <w:sz w:val="23"/>
          <w:szCs w:val="23"/>
        </w:rPr>
        <w:t>aq</w:t>
      </w:r>
      <w:proofErr w:type="spellEnd"/>
      <w:r w:rsidRPr="00243E68">
        <w:rPr>
          <w:sz w:val="23"/>
          <w:szCs w:val="23"/>
        </w:rPr>
        <w:t xml:space="preserve">) </w:t>
      </w:r>
      <w:r w:rsidRPr="00243E68">
        <w:rPr>
          <w:rFonts w:ascii="Cambria Math" w:hAnsi="Cambria Math" w:cs="Cambria Math"/>
          <w:sz w:val="23"/>
          <w:szCs w:val="23"/>
        </w:rPr>
        <w:t>⇌</w:t>
      </w:r>
      <w:r w:rsidRPr="00243E68">
        <w:rPr>
          <w:sz w:val="23"/>
          <w:szCs w:val="23"/>
        </w:rPr>
        <w:t xml:space="preserve"> H</w:t>
      </w:r>
      <w:r w:rsidRPr="00243E68">
        <w:rPr>
          <w:sz w:val="23"/>
          <w:szCs w:val="23"/>
          <w:vertAlign w:val="subscript"/>
        </w:rPr>
        <w:t>3</w:t>
      </w:r>
      <w:r w:rsidRPr="00243E68">
        <w:rPr>
          <w:sz w:val="23"/>
          <w:szCs w:val="23"/>
        </w:rPr>
        <w:t>O</w:t>
      </w:r>
      <w:r w:rsidRPr="00243E68">
        <w:rPr>
          <w:sz w:val="23"/>
          <w:szCs w:val="23"/>
          <w:vertAlign w:val="superscript"/>
        </w:rPr>
        <w:t>+</w:t>
      </w:r>
      <w:r w:rsidRPr="00243E68">
        <w:rPr>
          <w:sz w:val="23"/>
          <w:szCs w:val="23"/>
        </w:rPr>
        <w:t>(</w:t>
      </w:r>
      <w:proofErr w:type="spellStart"/>
      <w:r w:rsidRPr="00243E68">
        <w:rPr>
          <w:sz w:val="23"/>
          <w:szCs w:val="23"/>
        </w:rPr>
        <w:t>aq</w:t>
      </w:r>
      <w:proofErr w:type="spellEnd"/>
      <w:r w:rsidRPr="00243E68">
        <w:rPr>
          <w:sz w:val="23"/>
          <w:szCs w:val="23"/>
        </w:rPr>
        <w:t>) + HPO</w:t>
      </w:r>
      <w:r w:rsidRPr="00243E68">
        <w:rPr>
          <w:sz w:val="23"/>
          <w:szCs w:val="23"/>
          <w:vertAlign w:val="subscript"/>
        </w:rPr>
        <w:t>4</w:t>
      </w:r>
      <w:r w:rsidRPr="00243E68">
        <w:rPr>
          <w:sz w:val="23"/>
          <w:szCs w:val="23"/>
          <w:vertAlign w:val="superscript"/>
        </w:rPr>
        <w:t>–</w:t>
      </w:r>
      <w:r w:rsidRPr="00243E68">
        <w:rPr>
          <w:sz w:val="23"/>
          <w:szCs w:val="23"/>
        </w:rPr>
        <w:t>(</w:t>
      </w:r>
      <w:proofErr w:type="spellStart"/>
      <w:r w:rsidRPr="00243E68">
        <w:rPr>
          <w:sz w:val="23"/>
          <w:szCs w:val="23"/>
        </w:rPr>
        <w:t>aq</w:t>
      </w:r>
      <w:proofErr w:type="spellEnd"/>
      <w:r w:rsidRPr="00243E68">
        <w:rPr>
          <w:sz w:val="23"/>
          <w:szCs w:val="23"/>
        </w:rPr>
        <w:t>)</w:t>
      </w:r>
      <w:r w:rsidRPr="00243E68">
        <w:rPr>
          <w:sz w:val="23"/>
          <w:szCs w:val="23"/>
        </w:rPr>
        <w:tab/>
      </w:r>
      <w:bookmarkStart w:id="5" w:name="Heat_on_left_of_reaction"/>
      <w:proofErr w:type="spellStart"/>
      <w:r w:rsidRPr="00243E68">
        <w:rPr>
          <w:sz w:val="23"/>
          <w:szCs w:val="23"/>
        </w:rPr>
        <w:t>Eq</w:t>
      </w:r>
      <w:proofErr w:type="spellEnd"/>
      <w:r w:rsidRPr="00243E68">
        <w:rPr>
          <w:sz w:val="23"/>
          <w:szCs w:val="23"/>
        </w:rPr>
        <w:t xml:space="preserve"> (</w:t>
      </w:r>
      <w:r w:rsidRPr="00243E68">
        <w:rPr>
          <w:sz w:val="23"/>
          <w:szCs w:val="23"/>
        </w:rPr>
        <w:fldChar w:fldCharType="begin"/>
      </w:r>
      <w:r w:rsidRPr="00243E68">
        <w:rPr>
          <w:sz w:val="23"/>
          <w:szCs w:val="23"/>
        </w:rPr>
        <w:instrText xml:space="preserve"> SEQ Equation \* MERGEFORMAT </w:instrText>
      </w:r>
      <w:r w:rsidRPr="00243E68">
        <w:rPr>
          <w:sz w:val="23"/>
          <w:szCs w:val="23"/>
        </w:rPr>
        <w:fldChar w:fldCharType="separate"/>
      </w:r>
      <w:r w:rsidR="00B71AA0">
        <w:rPr>
          <w:noProof/>
          <w:sz w:val="23"/>
          <w:szCs w:val="23"/>
        </w:rPr>
        <w:t>4</w:t>
      </w:r>
      <w:r w:rsidRPr="00243E68">
        <w:rPr>
          <w:noProof/>
          <w:sz w:val="23"/>
          <w:szCs w:val="23"/>
        </w:rPr>
        <w:fldChar w:fldCharType="end"/>
      </w:r>
      <w:r w:rsidRPr="00243E68">
        <w:rPr>
          <w:sz w:val="23"/>
          <w:szCs w:val="23"/>
        </w:rPr>
        <w:t>)</w:t>
      </w:r>
      <w:bookmarkEnd w:id="4"/>
      <w:bookmarkEnd w:id="5"/>
    </w:p>
    <w:p w14:paraId="42168F1A" w14:textId="77777777" w:rsidR="00EB1CA4" w:rsidRPr="00243E68" w:rsidRDefault="00EB1CA4" w:rsidP="00EB1CA4">
      <w:pPr>
        <w:tabs>
          <w:tab w:val="left" w:pos="3600"/>
          <w:tab w:val="left" w:pos="5580"/>
        </w:tabs>
        <w:spacing w:after="60"/>
        <w:rPr>
          <w:sz w:val="23"/>
          <w:szCs w:val="23"/>
        </w:rPr>
      </w:pPr>
      <w:r w:rsidRPr="00243E68">
        <w:rPr>
          <w:sz w:val="23"/>
          <w:szCs w:val="23"/>
        </w:rPr>
        <w:tab/>
        <w:t>yellower</w:t>
      </w:r>
      <w:r w:rsidRPr="00243E68">
        <w:rPr>
          <w:sz w:val="23"/>
          <w:szCs w:val="23"/>
        </w:rPr>
        <w:tab/>
        <w:t>greener</w:t>
      </w:r>
    </w:p>
    <w:p w14:paraId="767CB115" w14:textId="34218EF6" w:rsidR="00EB1CA4" w:rsidRPr="00243E68" w:rsidRDefault="00EB1CA4" w:rsidP="004B1685">
      <w:pPr>
        <w:tabs>
          <w:tab w:val="left" w:pos="3600"/>
          <w:tab w:val="left" w:pos="5580"/>
        </w:tabs>
        <w:spacing w:after="0"/>
        <w:ind w:firstLine="0"/>
        <w:rPr>
          <w:sz w:val="23"/>
          <w:szCs w:val="23"/>
        </w:rPr>
      </w:pPr>
      <w:r w:rsidRPr="00243E68">
        <w:rPr>
          <w:sz w:val="23"/>
          <w:szCs w:val="23"/>
        </w:rPr>
        <w:lastRenderedPageBreak/>
        <w:t xml:space="preserve">Suppose that on heating this system the indicator became more yellow.  Adding more heat should have shifted the reaction to the right to consume some of the added heat, resulting in the solution becoming greener, not yellower.  Therefore, the </w:t>
      </w:r>
      <w:r w:rsidR="004B1685">
        <w:rPr>
          <w:sz w:val="23"/>
          <w:szCs w:val="23"/>
        </w:rPr>
        <w:t>heat was placed on the wrong side</w:t>
      </w:r>
      <w:r w:rsidRPr="00243E68">
        <w:rPr>
          <w:sz w:val="23"/>
          <w:szCs w:val="23"/>
        </w:rPr>
        <w:t>:  heat must be a product, not a reactant, and the reaction must be exothermic.  The correct equation is the following:</w:t>
      </w:r>
    </w:p>
    <w:p w14:paraId="28A26E43" w14:textId="73CF4662" w:rsidR="00EB1CA4" w:rsidRPr="00243E68" w:rsidRDefault="00EB1CA4" w:rsidP="00EB1CA4">
      <w:pPr>
        <w:tabs>
          <w:tab w:val="center" w:pos="5040"/>
          <w:tab w:val="right" w:pos="10080"/>
        </w:tabs>
        <w:spacing w:before="60" w:after="0"/>
        <w:ind w:firstLine="720"/>
        <w:rPr>
          <w:sz w:val="23"/>
          <w:szCs w:val="23"/>
        </w:rPr>
      </w:pPr>
      <w:r w:rsidRPr="00243E68">
        <w:rPr>
          <w:sz w:val="23"/>
          <w:szCs w:val="23"/>
        </w:rPr>
        <w:tab/>
      </w:r>
      <w:bookmarkStart w:id="6" w:name="_Ref446494672"/>
      <w:r w:rsidRPr="00243E68">
        <w:rPr>
          <w:sz w:val="23"/>
          <w:szCs w:val="23"/>
        </w:rPr>
        <w:t>H</w:t>
      </w:r>
      <w:r w:rsidRPr="00243E68">
        <w:rPr>
          <w:sz w:val="23"/>
          <w:szCs w:val="23"/>
          <w:vertAlign w:val="subscript"/>
        </w:rPr>
        <w:t>3</w:t>
      </w:r>
      <w:r w:rsidRPr="00243E68">
        <w:rPr>
          <w:sz w:val="23"/>
          <w:szCs w:val="23"/>
        </w:rPr>
        <w:t>PO</w:t>
      </w:r>
      <w:r w:rsidRPr="00243E68">
        <w:rPr>
          <w:sz w:val="23"/>
          <w:szCs w:val="23"/>
          <w:vertAlign w:val="subscript"/>
        </w:rPr>
        <w:t>4</w:t>
      </w:r>
      <w:r w:rsidRPr="00243E68">
        <w:rPr>
          <w:sz w:val="23"/>
          <w:szCs w:val="23"/>
        </w:rPr>
        <w:t>(</w:t>
      </w:r>
      <w:proofErr w:type="spellStart"/>
      <w:r w:rsidRPr="00243E68">
        <w:rPr>
          <w:sz w:val="23"/>
          <w:szCs w:val="23"/>
        </w:rPr>
        <w:t>aq</w:t>
      </w:r>
      <w:proofErr w:type="spellEnd"/>
      <w:r w:rsidRPr="00243E68">
        <w:rPr>
          <w:sz w:val="23"/>
          <w:szCs w:val="23"/>
        </w:rPr>
        <w:t>) + H</w:t>
      </w:r>
      <w:r w:rsidRPr="00243E68">
        <w:rPr>
          <w:sz w:val="23"/>
          <w:szCs w:val="23"/>
          <w:vertAlign w:val="subscript"/>
        </w:rPr>
        <w:t>2</w:t>
      </w:r>
      <w:r w:rsidRPr="00243E68">
        <w:rPr>
          <w:sz w:val="23"/>
          <w:szCs w:val="23"/>
        </w:rPr>
        <w:t>O(</w:t>
      </w:r>
      <w:proofErr w:type="spellStart"/>
      <w:r w:rsidRPr="00243E68">
        <w:rPr>
          <w:sz w:val="23"/>
          <w:szCs w:val="23"/>
        </w:rPr>
        <w:t>aq</w:t>
      </w:r>
      <w:proofErr w:type="spellEnd"/>
      <w:r w:rsidRPr="00243E68">
        <w:rPr>
          <w:sz w:val="23"/>
          <w:szCs w:val="23"/>
        </w:rPr>
        <w:t xml:space="preserve">) </w:t>
      </w:r>
      <w:r w:rsidRPr="00243E68">
        <w:rPr>
          <w:rFonts w:ascii="Cambria Math" w:hAnsi="Cambria Math" w:cs="Cambria Math"/>
          <w:sz w:val="23"/>
          <w:szCs w:val="23"/>
        </w:rPr>
        <w:t>⇌</w:t>
      </w:r>
      <w:r w:rsidRPr="00243E68">
        <w:rPr>
          <w:sz w:val="23"/>
          <w:szCs w:val="23"/>
        </w:rPr>
        <w:t xml:space="preserve"> H</w:t>
      </w:r>
      <w:r w:rsidRPr="00243E68">
        <w:rPr>
          <w:sz w:val="23"/>
          <w:szCs w:val="23"/>
          <w:vertAlign w:val="subscript"/>
        </w:rPr>
        <w:t>3</w:t>
      </w:r>
      <w:r w:rsidRPr="00243E68">
        <w:rPr>
          <w:sz w:val="23"/>
          <w:szCs w:val="23"/>
        </w:rPr>
        <w:t>O</w:t>
      </w:r>
      <w:r w:rsidRPr="00243E68">
        <w:rPr>
          <w:sz w:val="23"/>
          <w:szCs w:val="23"/>
          <w:vertAlign w:val="superscript"/>
        </w:rPr>
        <w:t>+</w:t>
      </w:r>
      <w:r w:rsidRPr="00243E68">
        <w:rPr>
          <w:sz w:val="23"/>
          <w:szCs w:val="23"/>
        </w:rPr>
        <w:t>(</w:t>
      </w:r>
      <w:proofErr w:type="spellStart"/>
      <w:r w:rsidRPr="00243E68">
        <w:rPr>
          <w:sz w:val="23"/>
          <w:szCs w:val="23"/>
        </w:rPr>
        <w:t>aq</w:t>
      </w:r>
      <w:proofErr w:type="spellEnd"/>
      <w:r w:rsidRPr="00243E68">
        <w:rPr>
          <w:sz w:val="23"/>
          <w:szCs w:val="23"/>
        </w:rPr>
        <w:t>) + H</w:t>
      </w:r>
      <w:r w:rsidRPr="00243E68">
        <w:rPr>
          <w:sz w:val="23"/>
          <w:szCs w:val="23"/>
          <w:vertAlign w:val="subscript"/>
        </w:rPr>
        <w:t>2</w:t>
      </w:r>
      <w:r w:rsidRPr="00243E68">
        <w:rPr>
          <w:sz w:val="23"/>
          <w:szCs w:val="23"/>
        </w:rPr>
        <w:t>PO</w:t>
      </w:r>
      <w:r w:rsidRPr="00243E68">
        <w:rPr>
          <w:sz w:val="23"/>
          <w:szCs w:val="23"/>
          <w:vertAlign w:val="subscript"/>
        </w:rPr>
        <w:t>4</w:t>
      </w:r>
      <w:r w:rsidRPr="00243E68">
        <w:rPr>
          <w:sz w:val="23"/>
          <w:szCs w:val="23"/>
          <w:vertAlign w:val="superscript"/>
        </w:rPr>
        <w:t>–</w:t>
      </w:r>
      <w:r w:rsidRPr="00243E68">
        <w:rPr>
          <w:sz w:val="23"/>
          <w:szCs w:val="23"/>
        </w:rPr>
        <w:t>(</w:t>
      </w:r>
      <w:proofErr w:type="spellStart"/>
      <w:r w:rsidRPr="00243E68">
        <w:rPr>
          <w:sz w:val="23"/>
          <w:szCs w:val="23"/>
        </w:rPr>
        <w:t>aq</w:t>
      </w:r>
      <w:proofErr w:type="spellEnd"/>
      <w:r w:rsidRPr="00243E68">
        <w:rPr>
          <w:sz w:val="23"/>
          <w:szCs w:val="23"/>
        </w:rPr>
        <w:t>) + heat</w:t>
      </w:r>
      <w:r w:rsidRPr="00243E68">
        <w:rPr>
          <w:sz w:val="23"/>
          <w:szCs w:val="23"/>
        </w:rPr>
        <w:tab/>
      </w:r>
      <w:bookmarkStart w:id="7" w:name="Heat_on_right_of_reaction"/>
      <w:proofErr w:type="spellStart"/>
      <w:r w:rsidRPr="00243E68">
        <w:rPr>
          <w:sz w:val="23"/>
          <w:szCs w:val="23"/>
        </w:rPr>
        <w:t>Eq</w:t>
      </w:r>
      <w:proofErr w:type="spellEnd"/>
      <w:r w:rsidRPr="00243E68">
        <w:rPr>
          <w:sz w:val="23"/>
          <w:szCs w:val="23"/>
        </w:rPr>
        <w:t xml:space="preserve"> (</w:t>
      </w:r>
      <w:r w:rsidRPr="00243E68">
        <w:rPr>
          <w:sz w:val="23"/>
          <w:szCs w:val="23"/>
        </w:rPr>
        <w:fldChar w:fldCharType="begin"/>
      </w:r>
      <w:r w:rsidRPr="00243E68">
        <w:rPr>
          <w:sz w:val="23"/>
          <w:szCs w:val="23"/>
        </w:rPr>
        <w:instrText xml:space="preserve"> SEQ Equation \* MERGEFORMAT </w:instrText>
      </w:r>
      <w:r w:rsidRPr="00243E68">
        <w:rPr>
          <w:sz w:val="23"/>
          <w:szCs w:val="23"/>
        </w:rPr>
        <w:fldChar w:fldCharType="separate"/>
      </w:r>
      <w:r w:rsidR="00B71AA0">
        <w:rPr>
          <w:noProof/>
          <w:sz w:val="23"/>
          <w:szCs w:val="23"/>
        </w:rPr>
        <w:t>5</w:t>
      </w:r>
      <w:r w:rsidRPr="00243E68">
        <w:rPr>
          <w:noProof/>
          <w:sz w:val="23"/>
          <w:szCs w:val="23"/>
        </w:rPr>
        <w:fldChar w:fldCharType="end"/>
      </w:r>
      <w:r w:rsidRPr="00243E68">
        <w:rPr>
          <w:sz w:val="23"/>
          <w:szCs w:val="23"/>
        </w:rPr>
        <w:t>)</w:t>
      </w:r>
      <w:bookmarkEnd w:id="6"/>
      <w:bookmarkEnd w:id="7"/>
    </w:p>
    <w:p w14:paraId="7A6CCF16" w14:textId="77777777" w:rsidR="00EB1CA4" w:rsidRPr="00243E68" w:rsidRDefault="00EB1CA4" w:rsidP="00EB1CA4">
      <w:pPr>
        <w:tabs>
          <w:tab w:val="left" w:pos="3600"/>
          <w:tab w:val="left" w:pos="5580"/>
        </w:tabs>
        <w:spacing w:after="60"/>
        <w:rPr>
          <w:sz w:val="23"/>
          <w:szCs w:val="23"/>
        </w:rPr>
      </w:pPr>
      <w:r w:rsidRPr="00243E68">
        <w:rPr>
          <w:sz w:val="23"/>
          <w:szCs w:val="23"/>
        </w:rPr>
        <w:tab/>
        <w:t>yellower</w:t>
      </w:r>
      <w:r w:rsidRPr="00243E68">
        <w:rPr>
          <w:sz w:val="23"/>
          <w:szCs w:val="23"/>
        </w:rPr>
        <w:tab/>
        <w:t>greener</w:t>
      </w:r>
    </w:p>
    <w:p w14:paraId="20B32551" w14:textId="0481CD51" w:rsidR="00F21C3D" w:rsidRDefault="00F21C3D" w:rsidP="00F21C3D">
      <w:pPr>
        <w:rPr>
          <w:rFonts w:eastAsiaTheme="majorEastAsia" w:cstheme="majorBidi"/>
          <w:color w:val="2E74B5" w:themeColor="accent1" w:themeShade="BF"/>
          <w:sz w:val="28"/>
          <w:szCs w:val="28"/>
        </w:rPr>
      </w:pPr>
    </w:p>
    <w:p w14:paraId="13AB4E20" w14:textId="438918A8" w:rsidR="00F21C3D" w:rsidRDefault="00F21C3D" w:rsidP="00966226">
      <w:pPr>
        <w:pStyle w:val="Heading2"/>
      </w:pPr>
      <w:r>
        <w:t>Procedure</w:t>
      </w:r>
    </w:p>
    <w:p w14:paraId="18B60AA0" w14:textId="76A37D1E" w:rsidR="00F21C3D" w:rsidRDefault="00243E68" w:rsidP="00966226">
      <w:pPr>
        <w:pStyle w:val="Heading3"/>
      </w:pPr>
      <w:r>
        <w:rPr>
          <w:color w:val="C00000"/>
        </w:rPr>
        <w:t>Caution</w:t>
      </w:r>
      <w:r w:rsidR="00F21C3D" w:rsidRPr="00243E68">
        <w:rPr>
          <w:color w:val="C00000"/>
        </w:rPr>
        <w:t>:</w:t>
      </w:r>
      <w:r w:rsidR="00F21C3D">
        <w:t xml:space="preserve">  As always, wear safety glasses while performing this experiment.  Concentrated acid, which causes burns, will be used.</w:t>
      </w:r>
    </w:p>
    <w:p w14:paraId="7903D24B" w14:textId="77777777" w:rsidR="00D83912" w:rsidRPr="00D83912" w:rsidRDefault="00D83912" w:rsidP="00450D8C"/>
    <w:p w14:paraId="1717353A" w14:textId="77777777" w:rsidR="00D83912" w:rsidRDefault="00D83912" w:rsidP="00450D8C">
      <w:pPr>
        <w:pStyle w:val="Heading3"/>
      </w:pPr>
      <w:r>
        <w:t>Preparation</w:t>
      </w:r>
    </w:p>
    <w:p w14:paraId="1AC26CFA" w14:textId="473E44B8" w:rsidR="00F21C3D" w:rsidRDefault="00F21C3D" w:rsidP="00966226">
      <w:r>
        <w:t xml:space="preserve">Hot and </w:t>
      </w:r>
      <w:proofErr w:type="gramStart"/>
      <w:r>
        <w:t>cold water</w:t>
      </w:r>
      <w:proofErr w:type="gramEnd"/>
      <w:r>
        <w:t xml:space="preserve"> baths:</w:t>
      </w:r>
    </w:p>
    <w:p w14:paraId="2FDB65EC" w14:textId="2351BD33" w:rsidR="00F21C3D" w:rsidRDefault="00F21C3D" w:rsidP="00243E68">
      <w:pPr>
        <w:ind w:left="720" w:firstLine="0"/>
      </w:pPr>
      <w:r>
        <w:t>Start heating a 150 mL beaker about half-full of tap water to near-boiling on a hot plate.</w:t>
      </w:r>
      <w:r w:rsidR="00D83912">
        <w:t xml:space="preserve">  (Do not boil the water </w:t>
      </w:r>
      <w:r w:rsidR="00450D8C">
        <w:t>so that it won’t splatter on you</w:t>
      </w:r>
      <w:r w:rsidR="00D83912">
        <w:t>.)</w:t>
      </w:r>
    </w:p>
    <w:p w14:paraId="0EE1E3EE" w14:textId="7DF48B02" w:rsidR="00F21C3D" w:rsidRDefault="00F21C3D" w:rsidP="00243E68">
      <w:pPr>
        <w:ind w:left="720" w:firstLine="0"/>
      </w:pPr>
      <w:r>
        <w:t xml:space="preserve">Fill another 150 mL beaker with about half full </w:t>
      </w:r>
      <w:proofErr w:type="gramStart"/>
      <w:r>
        <w:t>with</w:t>
      </w:r>
      <w:proofErr w:type="gramEnd"/>
      <w:r>
        <w:t xml:space="preserve"> ice.  Add water to make a slush (having water present improves cooling, because an object will have a greater contact area with a liquid than with ice).</w:t>
      </w:r>
    </w:p>
    <w:p w14:paraId="0AF1E919" w14:textId="4EFAF924" w:rsidR="00F21C3D" w:rsidRDefault="00F21C3D" w:rsidP="00966226">
      <w:r>
        <w:t xml:space="preserve">Label </w:t>
      </w:r>
      <w:r w:rsidR="00D83912">
        <w:t xml:space="preserve">four </w:t>
      </w:r>
      <w:r>
        <w:t>15 × 125 mm test tubes as follows:</w:t>
      </w:r>
    </w:p>
    <w:p w14:paraId="7D880A11" w14:textId="5F7270F7" w:rsidR="00F21C3D" w:rsidRPr="00CA1D8A" w:rsidRDefault="00243E68" w:rsidP="00966226">
      <w:pPr>
        <w:tabs>
          <w:tab w:val="left" w:pos="2160"/>
          <w:tab w:val="left" w:pos="3600"/>
          <w:tab w:val="left" w:pos="5040"/>
          <w:tab w:val="left" w:pos="6480"/>
        </w:tabs>
        <w:ind w:left="475"/>
      </w:pPr>
      <w:r>
        <w:tab/>
      </w:r>
      <w:r w:rsidR="00F21C3D">
        <w:t>NaHSO</w:t>
      </w:r>
      <w:r w:rsidR="00F21C3D" w:rsidRPr="00CA1D8A">
        <w:rPr>
          <w:vertAlign w:val="subscript"/>
        </w:rPr>
        <w:t>4</w:t>
      </w:r>
      <w:r w:rsidR="00F21C3D">
        <w:t xml:space="preserve"> </w:t>
      </w:r>
      <w:r w:rsidR="00F21C3D">
        <w:tab/>
        <w:t>Na</w:t>
      </w:r>
      <w:r w:rsidR="00F21C3D" w:rsidRPr="00CA1D8A">
        <w:rPr>
          <w:vertAlign w:val="subscript"/>
        </w:rPr>
        <w:t>2</w:t>
      </w:r>
      <w:r w:rsidR="00F21C3D">
        <w:t>SO</w:t>
      </w:r>
      <w:r w:rsidR="00F21C3D" w:rsidRPr="00CA1D8A">
        <w:rPr>
          <w:vertAlign w:val="subscript"/>
        </w:rPr>
        <w:t>4</w:t>
      </w:r>
      <w:r w:rsidR="00F21C3D">
        <w:t xml:space="preserve"> </w:t>
      </w:r>
      <w:r w:rsidR="00F21C3D">
        <w:tab/>
        <w:t>MgCl</w:t>
      </w:r>
      <w:r w:rsidR="00F21C3D" w:rsidRPr="00CA1D8A">
        <w:rPr>
          <w:vertAlign w:val="subscript"/>
        </w:rPr>
        <w:t>2</w:t>
      </w:r>
      <w:r w:rsidR="00F21C3D">
        <w:t xml:space="preserve"> </w:t>
      </w:r>
      <w:r w:rsidR="00F21C3D">
        <w:tab/>
      </w:r>
      <w:proofErr w:type="spellStart"/>
      <w:r w:rsidR="00F21C3D">
        <w:t>NaOH</w:t>
      </w:r>
      <w:proofErr w:type="spellEnd"/>
      <w:r w:rsidR="00F21C3D">
        <w:t xml:space="preserve"> </w:t>
      </w:r>
      <w:r w:rsidR="00F21C3D">
        <w:tab/>
      </w:r>
    </w:p>
    <w:p w14:paraId="66F731E6" w14:textId="1219E2D7" w:rsidR="00F21C3D" w:rsidRDefault="00F21C3D" w:rsidP="00243E68">
      <w:pPr>
        <w:ind w:left="432" w:firstLine="475"/>
      </w:pPr>
      <w:r>
        <w:t>Place the tubes in a test tube rack.</w:t>
      </w:r>
    </w:p>
    <w:p w14:paraId="34422AFC" w14:textId="7F74493F" w:rsidR="00F21C3D" w:rsidRPr="00FE255A" w:rsidRDefault="00F21C3D" w:rsidP="00966226">
      <w:pPr>
        <w:pStyle w:val="Heading3"/>
      </w:pPr>
      <w:r>
        <w:t>Equilibrium of a Weak Acid, HSO</w:t>
      </w:r>
      <w:r w:rsidRPr="00FE255A">
        <w:rPr>
          <w:vertAlign w:val="subscript"/>
        </w:rPr>
        <w:t>4</w:t>
      </w:r>
      <w:r>
        <w:rPr>
          <w:vertAlign w:val="superscript"/>
        </w:rPr>
        <w:t>–</w:t>
      </w:r>
    </w:p>
    <w:p w14:paraId="6977C4A2" w14:textId="2BD7F3FA" w:rsidR="00F21C3D" w:rsidRPr="00334FDE" w:rsidRDefault="00F21C3D" w:rsidP="00966226">
      <w:pPr>
        <w:tabs>
          <w:tab w:val="right" w:pos="10080"/>
        </w:tabs>
      </w:pPr>
      <w:bookmarkStart w:id="8" w:name="_Ref446415090"/>
      <w:bookmarkStart w:id="9" w:name="_Ref446415119"/>
      <w:r w:rsidRPr="00334FDE">
        <w:rPr>
          <w:color w:val="5B9BD5" w:themeColor="accent1"/>
          <w:sz w:val="28"/>
          <w:szCs w:val="28"/>
        </w:rPr>
        <w:t>HSO</w:t>
      </w:r>
      <w:r w:rsidRPr="00334FDE">
        <w:rPr>
          <w:color w:val="5B9BD5" w:themeColor="accent1"/>
          <w:sz w:val="28"/>
          <w:szCs w:val="28"/>
          <w:vertAlign w:val="subscript"/>
        </w:rPr>
        <w:t>4</w:t>
      </w:r>
      <w:r w:rsidRPr="00334FDE">
        <w:rPr>
          <w:color w:val="5B9BD5" w:themeColor="accent1"/>
          <w:sz w:val="28"/>
          <w:szCs w:val="28"/>
          <w:vertAlign w:val="superscript"/>
        </w:rPr>
        <w:t>–</w:t>
      </w:r>
      <w:r w:rsidRPr="00334FDE">
        <w:rPr>
          <w:color w:val="5B9BD5" w:themeColor="accent1"/>
          <w:sz w:val="28"/>
          <w:szCs w:val="28"/>
        </w:rPr>
        <w:t>(</w:t>
      </w:r>
      <w:proofErr w:type="spellStart"/>
      <w:r w:rsidRPr="00334FDE">
        <w:rPr>
          <w:color w:val="5B9BD5" w:themeColor="accent1"/>
          <w:sz w:val="28"/>
          <w:szCs w:val="28"/>
        </w:rPr>
        <w:t>aq</w:t>
      </w:r>
      <w:proofErr w:type="spellEnd"/>
      <w:r w:rsidRPr="00334FDE">
        <w:rPr>
          <w:color w:val="5B9BD5" w:themeColor="accent1"/>
          <w:sz w:val="28"/>
          <w:szCs w:val="28"/>
        </w:rPr>
        <w:t xml:space="preserve">) </w:t>
      </w:r>
      <w:r w:rsidR="00D83912">
        <w:rPr>
          <w:color w:val="5B9BD5" w:themeColor="accent1"/>
          <w:sz w:val="28"/>
          <w:szCs w:val="28"/>
        </w:rPr>
        <w:t>+ H</w:t>
      </w:r>
      <w:r w:rsidR="00D83912" w:rsidRPr="00450D8C">
        <w:rPr>
          <w:color w:val="5B9BD5" w:themeColor="accent1"/>
          <w:sz w:val="28"/>
          <w:szCs w:val="28"/>
          <w:vertAlign w:val="subscript"/>
        </w:rPr>
        <w:t>2</w:t>
      </w:r>
      <w:r w:rsidR="00D83912">
        <w:rPr>
          <w:color w:val="5B9BD5" w:themeColor="accent1"/>
          <w:sz w:val="28"/>
          <w:szCs w:val="28"/>
        </w:rPr>
        <w:t xml:space="preserve">O(l) </w:t>
      </w:r>
      <w:r w:rsidRPr="00334FDE">
        <w:rPr>
          <w:color w:val="5B9BD5" w:themeColor="accent1"/>
          <w:sz w:val="28"/>
          <w:szCs w:val="28"/>
        </w:rPr>
        <w:t>⇌ H</w:t>
      </w:r>
      <w:r w:rsidRPr="00334FDE">
        <w:rPr>
          <w:color w:val="5B9BD5" w:themeColor="accent1"/>
          <w:sz w:val="28"/>
          <w:szCs w:val="28"/>
          <w:vertAlign w:val="subscript"/>
        </w:rPr>
        <w:t>3</w:t>
      </w:r>
      <w:r w:rsidRPr="00334FDE">
        <w:rPr>
          <w:color w:val="5B9BD5" w:themeColor="accent1"/>
          <w:sz w:val="28"/>
          <w:szCs w:val="28"/>
        </w:rPr>
        <w:t>O</w:t>
      </w:r>
      <w:r w:rsidRPr="00334FDE">
        <w:rPr>
          <w:color w:val="5B9BD5" w:themeColor="accent1"/>
          <w:sz w:val="28"/>
          <w:szCs w:val="28"/>
          <w:vertAlign w:val="superscript"/>
        </w:rPr>
        <w:t>+</w:t>
      </w:r>
      <w:r w:rsidRPr="00334FDE">
        <w:rPr>
          <w:color w:val="5B9BD5" w:themeColor="accent1"/>
          <w:sz w:val="28"/>
          <w:szCs w:val="28"/>
        </w:rPr>
        <w:t>(</w:t>
      </w:r>
      <w:proofErr w:type="spellStart"/>
      <w:r w:rsidRPr="00334FDE">
        <w:rPr>
          <w:color w:val="5B9BD5" w:themeColor="accent1"/>
          <w:sz w:val="28"/>
          <w:szCs w:val="28"/>
        </w:rPr>
        <w:t>aq</w:t>
      </w:r>
      <w:proofErr w:type="spellEnd"/>
      <w:r w:rsidRPr="00334FDE">
        <w:rPr>
          <w:color w:val="5B9BD5" w:themeColor="accent1"/>
          <w:sz w:val="28"/>
          <w:szCs w:val="28"/>
        </w:rPr>
        <w:t>) + SO</w:t>
      </w:r>
      <w:r w:rsidRPr="00334FDE">
        <w:rPr>
          <w:color w:val="5B9BD5" w:themeColor="accent1"/>
          <w:sz w:val="28"/>
          <w:szCs w:val="28"/>
          <w:vertAlign w:val="subscript"/>
        </w:rPr>
        <w:t>4</w:t>
      </w:r>
      <w:r w:rsidRPr="00334FDE">
        <w:rPr>
          <w:color w:val="5B9BD5" w:themeColor="accent1"/>
          <w:sz w:val="28"/>
          <w:szCs w:val="28"/>
          <w:vertAlign w:val="superscript"/>
        </w:rPr>
        <w:t>2–</w:t>
      </w:r>
      <w:r w:rsidRPr="00334FDE">
        <w:rPr>
          <w:color w:val="5B9BD5" w:themeColor="accent1"/>
          <w:sz w:val="28"/>
          <w:szCs w:val="28"/>
        </w:rPr>
        <w:t>(</w:t>
      </w:r>
      <w:proofErr w:type="spellStart"/>
      <w:r w:rsidRPr="00334FDE">
        <w:rPr>
          <w:color w:val="5B9BD5" w:themeColor="accent1"/>
          <w:sz w:val="28"/>
          <w:szCs w:val="28"/>
        </w:rPr>
        <w:t>aq</w:t>
      </w:r>
      <w:proofErr w:type="spellEnd"/>
      <w:r w:rsidRPr="00334FDE">
        <w:rPr>
          <w:color w:val="5B9BD5" w:themeColor="accent1"/>
          <w:sz w:val="28"/>
          <w:szCs w:val="28"/>
        </w:rPr>
        <w:t>)</w:t>
      </w:r>
      <w:r w:rsidRPr="00334FDE">
        <w:tab/>
      </w:r>
      <w:bookmarkStart w:id="10" w:name="Weak_acid_equilibrium"/>
      <w:proofErr w:type="spellStart"/>
      <w:r>
        <w:t>Eq</w:t>
      </w:r>
      <w:proofErr w:type="spellEnd"/>
      <w:r>
        <w:t xml:space="preserve"> </w:t>
      </w:r>
      <w:r w:rsidRPr="00334FDE">
        <w:t>(</w:t>
      </w:r>
      <w:r w:rsidR="00840170">
        <w:fldChar w:fldCharType="begin"/>
      </w:r>
      <w:r w:rsidR="00840170">
        <w:instrText xml:space="preserve"> SEQ Equation \* MERGEFORMAT </w:instrText>
      </w:r>
      <w:r w:rsidR="00840170">
        <w:fldChar w:fldCharType="separate"/>
      </w:r>
      <w:r w:rsidR="00B71AA0">
        <w:rPr>
          <w:noProof/>
        </w:rPr>
        <w:t>6</w:t>
      </w:r>
      <w:r w:rsidR="00840170">
        <w:rPr>
          <w:noProof/>
        </w:rPr>
        <w:fldChar w:fldCharType="end"/>
      </w:r>
      <w:bookmarkEnd w:id="8"/>
      <w:r w:rsidRPr="00334FDE">
        <w:t>)</w:t>
      </w:r>
      <w:bookmarkEnd w:id="9"/>
      <w:bookmarkEnd w:id="10"/>
    </w:p>
    <w:p w14:paraId="183548D3" w14:textId="6DB194F0" w:rsidR="00CD758F" w:rsidRDefault="00485B3C" w:rsidP="00CD758F">
      <w:pPr>
        <w:pStyle w:val="ListParagraph"/>
        <w:numPr>
          <w:ilvl w:val="0"/>
          <w:numId w:val="35"/>
        </w:numPr>
      </w:pPr>
      <w:r>
        <w:fldChar w:fldCharType="begin"/>
      </w:r>
      <w:r>
        <w:instrText xml:space="preserve"> REF Weak_acid_equilibrium </w:instrText>
      </w:r>
      <w:r>
        <w:fldChar w:fldCharType="separate"/>
      </w:r>
      <w:proofErr w:type="spellStart"/>
      <w:r w:rsidR="00B71AA0">
        <w:t>Eq</w:t>
      </w:r>
      <w:proofErr w:type="spellEnd"/>
      <w:r w:rsidR="00B71AA0">
        <w:t xml:space="preserve"> </w:t>
      </w:r>
      <w:r w:rsidR="00B71AA0" w:rsidRPr="00334FDE">
        <w:t>(</w:t>
      </w:r>
      <w:r w:rsidR="00B71AA0">
        <w:rPr>
          <w:noProof/>
        </w:rPr>
        <w:t>6</w:t>
      </w:r>
      <w:r w:rsidR="00B71AA0" w:rsidRPr="00334FDE">
        <w:t>)</w:t>
      </w:r>
      <w:r>
        <w:fldChar w:fldCharType="end"/>
      </w:r>
      <w:r w:rsidR="00CD758F">
        <w:t xml:space="preserve"> is the net ionic equation for the equilibrium to be examined in this section.  Copy that reaction to the data sheet.  (Please don’t reverse the reaction; then “left” and “right” on the data sheet would get reversed!)  The acid-base indicator used in this part is thymol blue, which becomes y</w:t>
      </w:r>
      <w:r w:rsidR="00CD758F" w:rsidRPr="001C36E7">
        <w:t>ello</w:t>
      </w:r>
      <w:r w:rsidR="00CD758F">
        <w:t xml:space="preserve">w-orange as a solution becomes more basic, and pinkish as a solution becomes more acidic.  Below the net ionic equation, </w:t>
      </w:r>
      <w:r w:rsidR="00CD758F" w:rsidRPr="00CD758F">
        <w:rPr>
          <w:b/>
        </w:rPr>
        <w:t>write the indicator color change</w:t>
      </w:r>
      <w:r w:rsidR="00CD758F">
        <w:t xml:space="preserve"> expected after the reaction has shifted to the left and to the right, as in </w:t>
      </w:r>
      <w:r w:rsidR="00CD758F">
        <w:fldChar w:fldCharType="begin"/>
      </w:r>
      <w:r w:rsidR="00CD758F">
        <w:instrText xml:space="preserve"> REF color_change_under_H3PO4_RX \h </w:instrText>
      </w:r>
      <w:r w:rsidR="00CD758F">
        <w:fldChar w:fldCharType="separate"/>
      </w:r>
      <w:proofErr w:type="spellStart"/>
      <w:r w:rsidR="00B71AA0" w:rsidRPr="00243E68">
        <w:rPr>
          <w:sz w:val="23"/>
          <w:szCs w:val="23"/>
        </w:rPr>
        <w:t>Eq</w:t>
      </w:r>
      <w:proofErr w:type="spellEnd"/>
      <w:r w:rsidR="00B71AA0" w:rsidRPr="00243E68">
        <w:rPr>
          <w:sz w:val="23"/>
          <w:szCs w:val="23"/>
        </w:rPr>
        <w:t xml:space="preserve"> (</w:t>
      </w:r>
      <w:r w:rsidR="00B71AA0">
        <w:rPr>
          <w:noProof/>
          <w:sz w:val="23"/>
          <w:szCs w:val="23"/>
        </w:rPr>
        <w:t>3</w:t>
      </w:r>
      <w:r w:rsidR="00B71AA0" w:rsidRPr="00243E68">
        <w:rPr>
          <w:sz w:val="23"/>
          <w:szCs w:val="23"/>
        </w:rPr>
        <w:t>)</w:t>
      </w:r>
      <w:r w:rsidR="00CD758F">
        <w:fldChar w:fldCharType="end"/>
      </w:r>
      <w:r w:rsidR="00CD758F">
        <w:t>.</w:t>
      </w:r>
      <w:r w:rsidR="007020DB">
        <w:t xml:space="preserve">  Then, answer the two questions about how the color would change if the equilibrium shifted.</w:t>
      </w:r>
    </w:p>
    <w:p w14:paraId="768A5DA2" w14:textId="4C1C71D0" w:rsidR="00F21C3D" w:rsidRDefault="00F21C3D" w:rsidP="002016E8">
      <w:pPr>
        <w:pStyle w:val="ListParagraph"/>
        <w:numPr>
          <w:ilvl w:val="0"/>
          <w:numId w:val="35"/>
        </w:numPr>
      </w:pPr>
      <w:r w:rsidRPr="0060338A">
        <w:rPr>
          <w:b/>
        </w:rPr>
        <w:t>Prepare storage solutions.</w:t>
      </w:r>
      <w:r>
        <w:t xml:space="preserve">  Transfer about 5 mL of the provided NaHSO</w:t>
      </w:r>
      <w:r w:rsidRPr="0060338A">
        <w:rPr>
          <w:vertAlign w:val="subscript"/>
        </w:rPr>
        <w:t>4</w:t>
      </w:r>
      <w:r>
        <w:t xml:space="preserve"> solution to the test tube labeled “NaHSO</w:t>
      </w:r>
      <w:r w:rsidRPr="0060338A">
        <w:rPr>
          <w:vertAlign w:val="subscript"/>
        </w:rPr>
        <w:t>4</w:t>
      </w:r>
      <w:r>
        <w:t>”.  Transfer about 5 mL of the provided Na</w:t>
      </w:r>
      <w:r w:rsidRPr="0060338A">
        <w:rPr>
          <w:vertAlign w:val="subscript"/>
        </w:rPr>
        <w:t>2</w:t>
      </w:r>
      <w:r>
        <w:t>SO</w:t>
      </w:r>
      <w:r w:rsidRPr="0060338A">
        <w:rPr>
          <w:vertAlign w:val="subscript"/>
        </w:rPr>
        <w:t>4</w:t>
      </w:r>
      <w:r>
        <w:t xml:space="preserve"> </w:t>
      </w:r>
      <w:r>
        <w:lastRenderedPageBreak/>
        <w:t>solution to the test tube labeled “Na</w:t>
      </w:r>
      <w:r w:rsidRPr="0060338A">
        <w:rPr>
          <w:vertAlign w:val="subscript"/>
        </w:rPr>
        <w:t>2</w:t>
      </w:r>
      <w:r>
        <w:t>SO</w:t>
      </w:r>
      <w:r w:rsidRPr="0060338A">
        <w:rPr>
          <w:vertAlign w:val="subscript"/>
        </w:rPr>
        <w:t>4</w:t>
      </w:r>
      <w:r>
        <w:t>”.  Place a disposable plastic transfer pipet into each tube.</w:t>
      </w:r>
    </w:p>
    <w:p w14:paraId="35371826" w14:textId="6AF404A8" w:rsidR="00F21C3D" w:rsidRDefault="009104C0" w:rsidP="002016E8">
      <w:pPr>
        <w:pStyle w:val="ListParagraph"/>
        <w:numPr>
          <w:ilvl w:val="0"/>
          <w:numId w:val="35"/>
        </w:numPr>
      </w:pPr>
      <w:r w:rsidRPr="007849FA">
        <w:rPr>
          <w:rFonts w:ascii="Times New Roman" w:eastAsia="Times New Roman" w:hAnsi="Times New Roman" w:cs="Times New Roman"/>
          <w:noProof/>
        </w:rPr>
        <w:drawing>
          <wp:anchor distT="0" distB="0" distL="114300" distR="114300" simplePos="0" relativeHeight="251658265" behindDoc="0" locked="0" layoutInCell="1" allowOverlap="1" wp14:anchorId="7317AEC1" wp14:editId="64E34BEC">
            <wp:simplePos x="0" y="0"/>
            <wp:positionH relativeFrom="margin">
              <wp:posOffset>2857500</wp:posOffset>
            </wp:positionH>
            <wp:positionV relativeFrom="paragraph">
              <wp:posOffset>95250</wp:posOffset>
            </wp:positionV>
            <wp:extent cx="3054350" cy="2200275"/>
            <wp:effectExtent l="0" t="0" r="0" b="9525"/>
            <wp:wrapSquare wrapText="bothSides"/>
            <wp:docPr id="223" name="Picture 223" descr="https://c3.staticflickr.com/7/6118/6252392655_c4285c5aa6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3.staticflickr.com/7/6118/6252392655_c4285c5aa6_b.jpg"/>
                    <pic:cNvPicPr>
                      <a:picLocks noChangeAspect="1" noChangeArrowheads="1"/>
                    </pic:cNvPicPr>
                  </pic:nvPicPr>
                  <pic:blipFill rotWithShape="1">
                    <a:blip r:embed="rId14" cstate="print">
                      <a:extLst>
                        <a:ext uri="{BEBA8EAE-BF5A-486C-A8C5-ECC9F3942E4B}">
                          <a14:imgProps xmlns:a14="http://schemas.microsoft.com/office/drawing/2010/main">
                            <a14:imgLayer r:embed="rId15">
                              <a14:imgEffect>
                                <a14:backgroundRemoval t="590" b="96903" l="2608" r="92879"/>
                              </a14:imgEffect>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2836" t="997" r="7591" b="4124"/>
                    <a:stretch/>
                  </pic:blipFill>
                  <pic:spPr bwMode="auto">
                    <a:xfrm>
                      <a:off x="0" y="0"/>
                      <a:ext cx="3054350" cy="2200275"/>
                    </a:xfrm>
                    <a:prstGeom prst="rect">
                      <a:avLst/>
                    </a:prstGeom>
                    <a:noFill/>
                    <a:ln>
                      <a:noFill/>
                    </a:ln>
                    <a:extLst>
                      <a:ext uri="{53640926-AAD7-44D8-BBD7-CCE9431645EC}">
                        <a14:shadowObscured xmlns:a14="http://schemas.microsoft.com/office/drawing/2010/main"/>
                      </a:ext>
                    </a:extLst>
                  </pic:spPr>
                </pic:pic>
              </a:graphicData>
            </a:graphic>
          </wp:anchor>
        </w:drawing>
      </w:r>
      <w:r w:rsidR="00F21C3D">
        <w:rPr>
          <w:b/>
        </w:rPr>
        <w:t>Transfer NaHSO</w:t>
      </w:r>
      <w:r w:rsidR="00F21C3D" w:rsidRPr="001A40B5">
        <w:rPr>
          <w:b/>
          <w:vertAlign w:val="subscript"/>
        </w:rPr>
        <w:t>4</w:t>
      </w:r>
      <w:r w:rsidR="00F21C3D">
        <w:rPr>
          <w:b/>
        </w:rPr>
        <w:t xml:space="preserve"> to the 2</w:t>
      </w:r>
      <w:r w:rsidR="00F21C3D" w:rsidRPr="0060338A">
        <w:rPr>
          <w:b/>
        </w:rPr>
        <w:t>4-well plate.</w:t>
      </w:r>
      <w:r w:rsidR="00F21C3D">
        <w:t xml:space="preserve">  Using the disposable pipet, transfer about 10 drops of the NaHSO</w:t>
      </w:r>
      <w:r w:rsidR="00F21C3D" w:rsidRPr="001A40B5">
        <w:rPr>
          <w:vertAlign w:val="subscript"/>
        </w:rPr>
        <w:t>4</w:t>
      </w:r>
      <w:r w:rsidR="00F21C3D">
        <w:t xml:space="preserve"> solution into wells A1, A2, and A3, and 20 drops to wells A4 and A5.  </w:t>
      </w:r>
    </w:p>
    <w:p w14:paraId="1DA62CDE" w14:textId="3B70A197" w:rsidR="00F21C3D" w:rsidRDefault="009104C0" w:rsidP="002016E8">
      <w:pPr>
        <w:pStyle w:val="ListParagraph"/>
        <w:numPr>
          <w:ilvl w:val="0"/>
          <w:numId w:val="35"/>
        </w:numPr>
      </w:pPr>
      <w:r>
        <w:rPr>
          <w:noProof/>
        </w:rPr>
        <mc:AlternateContent>
          <mc:Choice Requires="wps">
            <w:drawing>
              <wp:anchor distT="0" distB="0" distL="114300" distR="114300" simplePos="0" relativeHeight="251658266" behindDoc="0" locked="0" layoutInCell="1" allowOverlap="1" wp14:anchorId="4B2417D6" wp14:editId="1705C18B">
                <wp:simplePos x="0" y="0"/>
                <wp:positionH relativeFrom="column">
                  <wp:posOffset>2778125</wp:posOffset>
                </wp:positionH>
                <wp:positionV relativeFrom="paragraph">
                  <wp:posOffset>1192530</wp:posOffset>
                </wp:positionV>
                <wp:extent cx="3054350" cy="635"/>
                <wp:effectExtent l="0" t="0" r="0" b="0"/>
                <wp:wrapSquare wrapText="bothSides"/>
                <wp:docPr id="220" name="Text Box 220"/>
                <wp:cNvGraphicFramePr/>
                <a:graphic xmlns:a="http://schemas.openxmlformats.org/drawingml/2006/main">
                  <a:graphicData uri="http://schemas.microsoft.com/office/word/2010/wordprocessingShape">
                    <wps:wsp>
                      <wps:cNvSpPr txBox="1"/>
                      <wps:spPr>
                        <a:xfrm>
                          <a:off x="0" y="0"/>
                          <a:ext cx="3054350" cy="635"/>
                        </a:xfrm>
                        <a:prstGeom prst="rect">
                          <a:avLst/>
                        </a:prstGeom>
                        <a:solidFill>
                          <a:prstClr val="white"/>
                        </a:solidFill>
                        <a:ln>
                          <a:noFill/>
                        </a:ln>
                        <a:effectLst/>
                      </wps:spPr>
                      <wps:txbx>
                        <w:txbxContent>
                          <w:p w14:paraId="3AFE06C9" w14:textId="43EAE7F0" w:rsidR="005C1CD9" w:rsidRPr="00F262B4" w:rsidRDefault="005C1CD9" w:rsidP="00F21C3D">
                            <w:pPr>
                              <w:pStyle w:val="Caption"/>
                              <w:rPr>
                                <w:rFonts w:ascii="Times New Roman" w:eastAsia="Times New Roman" w:hAnsi="Times New Roman" w:cs="Times New Roman"/>
                                <w:i/>
                                <w:noProof/>
                                <w:color w:val="auto"/>
                                <w:szCs w:val="20"/>
                              </w:rPr>
                            </w:pPr>
                            <w:r w:rsidRPr="00B22925">
                              <w:rPr>
                                <w:b/>
                                <w:color w:val="auto"/>
                                <w:szCs w:val="20"/>
                              </w:rPr>
                              <w:t xml:space="preserve">Figure </w:t>
                            </w:r>
                            <w:r w:rsidRPr="00B22925">
                              <w:rPr>
                                <w:b/>
                                <w:color w:val="auto"/>
                                <w:szCs w:val="20"/>
                              </w:rPr>
                              <w:fldChar w:fldCharType="begin"/>
                            </w:r>
                            <w:r w:rsidRPr="00B22925">
                              <w:rPr>
                                <w:b/>
                                <w:color w:val="auto"/>
                                <w:szCs w:val="20"/>
                              </w:rPr>
                              <w:instrText xml:space="preserve"> SEQ Figure \* ARABIC </w:instrText>
                            </w:r>
                            <w:r w:rsidRPr="00B22925">
                              <w:rPr>
                                <w:b/>
                                <w:color w:val="auto"/>
                                <w:szCs w:val="20"/>
                              </w:rPr>
                              <w:fldChar w:fldCharType="separate"/>
                            </w:r>
                            <w:r>
                              <w:rPr>
                                <w:b/>
                                <w:noProof/>
                                <w:color w:val="auto"/>
                                <w:szCs w:val="20"/>
                              </w:rPr>
                              <w:t>5</w:t>
                            </w:r>
                            <w:r w:rsidRPr="00B22925">
                              <w:rPr>
                                <w:b/>
                                <w:color w:val="auto"/>
                                <w:szCs w:val="20"/>
                              </w:rPr>
                              <w:fldChar w:fldCharType="end"/>
                            </w:r>
                            <w:r w:rsidRPr="00F262B4">
                              <w:rPr>
                                <w:color w:val="auto"/>
                                <w:szCs w:val="20"/>
                              </w:rPr>
                              <w:t xml:space="preserve">.  </w:t>
                            </w:r>
                            <w:r>
                              <w:rPr>
                                <w:color w:val="auto"/>
                                <w:szCs w:val="20"/>
                              </w:rPr>
                              <w:t xml:space="preserve">24-well plate.  </w:t>
                            </w:r>
                            <w:r w:rsidRPr="00F262B4">
                              <w:rPr>
                                <w:color w:val="auto"/>
                                <w:szCs w:val="20"/>
                              </w:rPr>
                              <w:t xml:space="preserve">Notice the letters along the side and numbers along the top, which allow each well to be identified.  For example, the bottom right well is D6.  Picture by Joseph </w:t>
                            </w:r>
                            <w:proofErr w:type="spellStart"/>
                            <w:r w:rsidRPr="00F262B4">
                              <w:rPr>
                                <w:color w:val="auto"/>
                                <w:szCs w:val="20"/>
                              </w:rPr>
                              <w:t>Elsbernd</w:t>
                            </w:r>
                            <w:proofErr w:type="spellEnd"/>
                            <w:r w:rsidRPr="00F262B4">
                              <w:rPr>
                                <w:color w:val="auto"/>
                                <w:szCs w:val="20"/>
                              </w:rPr>
                              <w:t>, on Flickr; creative commons SA-BY.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B2417D6" id="_x0000_t202" coordsize="21600,21600" o:spt="202" path="m,l,21600r21600,l21600,xe">
                <v:stroke joinstyle="miter"/>
                <v:path gradientshapeok="t" o:connecttype="rect"/>
              </v:shapetype>
              <v:shape id="Text Box 220" o:spid="_x0000_s1026" type="#_x0000_t202" style="position:absolute;left:0;text-align:left;margin-left:218.75pt;margin-top:93.9pt;width:240.5pt;height:.05pt;z-index:2516582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" stroked="f">
                <v:textbox style="mso-fit-shape-to-text:t" inset="0,0,0,0">
                  <w:txbxContent>
                    <w:p w14:paraId="3AFE06C9" w14:textId="43EAE7F0" w:rsidR="005C1CD9" w:rsidRPr="00F262B4" w:rsidRDefault="005C1CD9" w:rsidP="00F21C3D">
                      <w:pPr>
                        <w:pStyle w:val="Caption"/>
                        <w:rPr>
                          <w:rFonts w:ascii="Times New Roman" w:eastAsia="Times New Roman" w:hAnsi="Times New Roman" w:cs="Times New Roman"/>
                          <w:i/>
                          <w:noProof/>
                          <w:color w:val="auto"/>
                          <w:szCs w:val="20"/>
                        </w:rPr>
                      </w:pPr>
                      <w:r w:rsidRPr="00B22925">
                        <w:rPr>
                          <w:b/>
                          <w:color w:val="auto"/>
                          <w:szCs w:val="20"/>
                        </w:rPr>
                        <w:t xml:space="preserve">Figure </w:t>
                      </w:r>
                      <w:r w:rsidRPr="00B22925">
                        <w:rPr>
                          <w:b/>
                          <w:color w:val="auto"/>
                          <w:szCs w:val="20"/>
                        </w:rPr>
                        <w:fldChar w:fldCharType="begin"/>
                      </w:r>
                      <w:r w:rsidRPr="00B22925">
                        <w:rPr>
                          <w:b/>
                          <w:color w:val="auto"/>
                          <w:szCs w:val="20"/>
                        </w:rPr>
                        <w:instrText xml:space="preserve"> SEQ Figure \* ARABIC </w:instrText>
                      </w:r>
                      <w:r w:rsidRPr="00B22925">
                        <w:rPr>
                          <w:b/>
                          <w:color w:val="auto"/>
                          <w:szCs w:val="20"/>
                        </w:rPr>
                        <w:fldChar w:fldCharType="separate"/>
                      </w:r>
                      <w:r>
                        <w:rPr>
                          <w:b/>
                          <w:noProof/>
                          <w:color w:val="auto"/>
                          <w:szCs w:val="20"/>
                        </w:rPr>
                        <w:t>5</w:t>
                      </w:r>
                      <w:r w:rsidRPr="00B22925">
                        <w:rPr>
                          <w:b/>
                          <w:color w:val="auto"/>
                          <w:szCs w:val="20"/>
                        </w:rPr>
                        <w:fldChar w:fldCharType="end"/>
                      </w:r>
                      <w:r w:rsidRPr="00F262B4">
                        <w:rPr>
                          <w:color w:val="auto"/>
                          <w:szCs w:val="20"/>
                        </w:rPr>
                        <w:t xml:space="preserve">.  </w:t>
                      </w:r>
                      <w:r>
                        <w:rPr>
                          <w:color w:val="auto"/>
                          <w:szCs w:val="20"/>
                        </w:rPr>
                        <w:t xml:space="preserve">24-well plate.  </w:t>
                      </w:r>
                      <w:r w:rsidRPr="00F262B4">
                        <w:rPr>
                          <w:color w:val="auto"/>
                          <w:szCs w:val="20"/>
                        </w:rPr>
                        <w:t xml:space="preserve">Notice the letters along the side and numbers along the top, which allow each well to be identified.  For example, the bottom right well is D6.  Picture by Joseph </w:t>
                      </w:r>
                      <w:proofErr w:type="spellStart"/>
                      <w:r w:rsidRPr="00F262B4">
                        <w:rPr>
                          <w:color w:val="auto"/>
                          <w:szCs w:val="20"/>
                        </w:rPr>
                        <w:t>Elsbernd</w:t>
                      </w:r>
                      <w:proofErr w:type="spellEnd"/>
                      <w:r w:rsidRPr="00F262B4">
                        <w:rPr>
                          <w:color w:val="auto"/>
                          <w:szCs w:val="20"/>
                        </w:rPr>
                        <w:t>, on Flickr; creative commons SA-BY.</w:t>
                      </w:r>
                    </w:p>
                  </w:txbxContent>
                </v:textbox>
                <w10:wrap type="square"/>
              </v:shape>
            </w:pict>
          </mc:Fallback>
        </mc:AlternateContent>
      </w:r>
      <w:r w:rsidR="00F21C3D">
        <w:rPr>
          <w:b/>
        </w:rPr>
        <w:t>Add indicator.</w:t>
      </w:r>
      <w:r w:rsidR="00F21C3D">
        <w:t xml:space="preserve">  Add 1 drop of the thymol blue indicator from the dropper bottle to each of the five wells.  Mix the solution with a toothpick (some people mix by swirling the 24-well plate on the desk top, but that is apt to cause a spill).  More toothpicks are on the front desk.  Record the color of these solutions, which are at equilibrium.</w:t>
      </w:r>
    </w:p>
    <w:p w14:paraId="23500105" w14:textId="77777777" w:rsidR="007020DB" w:rsidRPr="007020DB" w:rsidRDefault="007020DB" w:rsidP="007020DB">
      <w:pPr>
        <w:pStyle w:val="Heading4"/>
      </w:pPr>
      <w:r>
        <w:t>Adding Na</w:t>
      </w:r>
      <w:r w:rsidRPr="007020DB">
        <w:rPr>
          <w:vertAlign w:val="subscript"/>
        </w:rPr>
        <w:t>2</w:t>
      </w:r>
      <w:r>
        <w:t>SO</w:t>
      </w:r>
      <w:r w:rsidRPr="007020DB">
        <w:rPr>
          <w:vertAlign w:val="subscript"/>
        </w:rPr>
        <w:t>4</w:t>
      </w:r>
    </w:p>
    <w:p w14:paraId="0B1409EF" w14:textId="77777777" w:rsidR="00F21C3D" w:rsidRPr="00C66D8D" w:rsidRDefault="00F21C3D" w:rsidP="002016E8">
      <w:pPr>
        <w:pStyle w:val="ListParagraph"/>
        <w:numPr>
          <w:ilvl w:val="0"/>
          <w:numId w:val="35"/>
        </w:numPr>
        <w:spacing w:after="0"/>
      </w:pPr>
      <w:r w:rsidRPr="005B3239">
        <w:rPr>
          <w:b/>
        </w:rPr>
        <w:t>Add Na</w:t>
      </w:r>
      <w:r w:rsidRPr="005B3239">
        <w:rPr>
          <w:b/>
          <w:vertAlign w:val="subscript"/>
        </w:rPr>
        <w:t>2</w:t>
      </w:r>
      <w:r w:rsidRPr="005B3239">
        <w:rPr>
          <w:b/>
        </w:rPr>
        <w:t>SO</w:t>
      </w:r>
      <w:r w:rsidRPr="005B3239">
        <w:rPr>
          <w:b/>
          <w:vertAlign w:val="subscript"/>
        </w:rPr>
        <w:t>4</w:t>
      </w:r>
      <w:r>
        <w:rPr>
          <w:b/>
        </w:rPr>
        <w:t xml:space="preserve"> to a well.</w:t>
      </w:r>
      <w:r>
        <w:t xml:space="preserve">  With the pipet, add one drop of the Na</w:t>
      </w:r>
      <w:r w:rsidRPr="0056439F">
        <w:rPr>
          <w:vertAlign w:val="subscript"/>
        </w:rPr>
        <w:t>2</w:t>
      </w:r>
      <w:r>
        <w:t>SO</w:t>
      </w:r>
      <w:r w:rsidRPr="0056439F">
        <w:rPr>
          <w:vertAlign w:val="subscript"/>
        </w:rPr>
        <w:t>4</w:t>
      </w:r>
      <w:r>
        <w:t xml:space="preserve"> solution to well A</w:t>
      </w:r>
      <w:r w:rsidRPr="0056439F">
        <w:t>1</w:t>
      </w:r>
      <w:r>
        <w:t>.  Mix the solution with a toothpick.  Probably not much change in color is observed, so add a drop more with mixing until a color change is observed.  Record the color change.</w:t>
      </w:r>
    </w:p>
    <w:p w14:paraId="1ACDBBAA" w14:textId="77777777" w:rsidR="00F21C3D" w:rsidRPr="00C66D8D" w:rsidRDefault="00F21C3D" w:rsidP="00243E68">
      <w:pPr>
        <w:pStyle w:val="Indent"/>
      </w:pPr>
      <w:r>
        <w:t>For example, if the indicator had originally been pink, the color change might be “less pink” or “</w:t>
      </w:r>
      <w:proofErr w:type="gramStart"/>
      <w:r>
        <w:t>more pink</w:t>
      </w:r>
      <w:proofErr w:type="gramEnd"/>
      <w:r>
        <w:t>”.   If the color had been purple, the color change might be “redder” or “bluer”, or “</w:t>
      </w:r>
      <w:proofErr w:type="gramStart"/>
      <w:r>
        <w:t>more blue</w:t>
      </w:r>
      <w:proofErr w:type="gramEnd"/>
      <w:r>
        <w:t>” or “less red”.</w:t>
      </w:r>
    </w:p>
    <w:p w14:paraId="61A5382E" w14:textId="734C2361" w:rsidR="00F21C3D" w:rsidRPr="00C66D8D" w:rsidRDefault="00F21C3D" w:rsidP="002016E8">
      <w:pPr>
        <w:pStyle w:val="ListParagraph"/>
        <w:numPr>
          <w:ilvl w:val="0"/>
          <w:numId w:val="35"/>
        </w:numPr>
        <w:spacing w:after="0"/>
      </w:pPr>
      <w:r>
        <w:rPr>
          <w:b/>
        </w:rPr>
        <w:t>Analyze.</w:t>
      </w:r>
      <w:r w:rsidRPr="0056439F">
        <w:t xml:space="preserve">  </w:t>
      </w:r>
      <w:r w:rsidR="00CD758F">
        <w:t>Compare that</w:t>
      </w:r>
      <w:r>
        <w:t xml:space="preserve"> color change</w:t>
      </w:r>
      <w:r w:rsidR="00CD758F">
        <w:t xml:space="preserve"> to the colors written under the equation in step 1, and </w:t>
      </w:r>
      <w:r>
        <w:t xml:space="preserve">record on the data sheet the direction the reaction shifted.  Explain the direction of the shift on the data sheet using Le </w:t>
      </w:r>
      <w:proofErr w:type="spellStart"/>
      <w:r>
        <w:t>Châtelier’s</w:t>
      </w:r>
      <w:proofErr w:type="spellEnd"/>
      <w:r>
        <w:t xml:space="preserve"> principle. </w:t>
      </w:r>
      <w:r w:rsidR="00252EF1">
        <w:t xml:space="preserve">  Here is a template for creating these explanations.  </w:t>
      </w:r>
    </w:p>
    <w:p w14:paraId="217DB162" w14:textId="66DC7512" w:rsidR="000D140D" w:rsidRPr="00C66D8D" w:rsidRDefault="00F21C3D" w:rsidP="00252EF1">
      <w:pPr>
        <w:pStyle w:val="Indent"/>
      </w:pPr>
      <w:r>
        <w:t xml:space="preserve"> Adding</w:t>
      </w:r>
      <w:r w:rsidR="00CD758F">
        <w:t xml:space="preserve"> </w:t>
      </w:r>
      <w:r>
        <w:t xml:space="preserve">_______________ </w:t>
      </w:r>
      <w:r w:rsidR="00252EF1">
        <w:t xml:space="preserve">(the reagent) </w:t>
      </w:r>
      <w:r>
        <w:t>increases/decreases the concentration of ___________</w:t>
      </w:r>
      <w:r w:rsidR="00252EF1">
        <w:t xml:space="preserve"> (one of the species involved in the reaction)</w:t>
      </w:r>
      <w:r>
        <w:t>.  To counteract this change, the reaction shift</w:t>
      </w:r>
      <w:r w:rsidR="00252EF1">
        <w:t>ed</w:t>
      </w:r>
      <w:r>
        <w:t xml:space="preserve"> to the left/right, which increase</w:t>
      </w:r>
      <w:r w:rsidR="00252EF1">
        <w:t>d</w:t>
      </w:r>
      <w:r>
        <w:t>/decrease</w:t>
      </w:r>
      <w:r w:rsidR="00252EF1">
        <w:t>d</w:t>
      </w:r>
      <w:r>
        <w:t xml:space="preserve"> the concentration of ____________</w:t>
      </w:r>
      <w:r w:rsidR="00252EF1">
        <w:t xml:space="preserve"> (the species that the indicator responds to)</w:t>
      </w:r>
      <w:r>
        <w:t>, resulting in the indicator color becoming ________________________.</w:t>
      </w:r>
    </w:p>
    <w:p w14:paraId="7980690F" w14:textId="3C6CD77C" w:rsidR="007020DB" w:rsidRPr="007020DB" w:rsidRDefault="007020DB" w:rsidP="007020DB">
      <w:pPr>
        <w:pStyle w:val="Heading4"/>
      </w:pPr>
      <w:r>
        <w:lastRenderedPageBreak/>
        <w:t>Adding Na</w:t>
      </w:r>
      <w:r>
        <w:t>H</w:t>
      </w:r>
      <w:r>
        <w:t>SO</w:t>
      </w:r>
      <w:r w:rsidRPr="007020DB">
        <w:rPr>
          <w:vertAlign w:val="subscript"/>
        </w:rPr>
        <w:t>4</w:t>
      </w:r>
    </w:p>
    <w:p w14:paraId="4FAC4D33" w14:textId="133C9B87" w:rsidR="00F21C3D" w:rsidRDefault="00F21C3D" w:rsidP="002016E8">
      <w:pPr>
        <w:pStyle w:val="ListParagraph"/>
        <w:numPr>
          <w:ilvl w:val="0"/>
          <w:numId w:val="35"/>
        </w:numPr>
      </w:pPr>
      <w:r w:rsidRPr="005B3239">
        <w:rPr>
          <w:b/>
        </w:rPr>
        <w:t>Add Na</w:t>
      </w:r>
      <w:r>
        <w:rPr>
          <w:b/>
        </w:rPr>
        <w:t>H</w:t>
      </w:r>
      <w:r w:rsidRPr="005B3239">
        <w:rPr>
          <w:b/>
        </w:rPr>
        <w:t>SO</w:t>
      </w:r>
      <w:r w:rsidRPr="005B3239">
        <w:rPr>
          <w:b/>
          <w:vertAlign w:val="subscript"/>
        </w:rPr>
        <w:t>4</w:t>
      </w:r>
      <w:r>
        <w:rPr>
          <w:b/>
        </w:rPr>
        <w:t xml:space="preserve"> to a well.</w:t>
      </w:r>
      <w:r>
        <w:t xml:space="preserve">  Since NaHSO</w:t>
      </w:r>
      <w:r w:rsidRPr="008B297F">
        <w:rPr>
          <w:vertAlign w:val="subscript"/>
        </w:rPr>
        <w:t>4</w:t>
      </w:r>
      <w:r>
        <w:t xml:space="preserve"> is already in the well, to increase its concentration, solid NaHSO</w:t>
      </w:r>
      <w:r w:rsidRPr="008B297F">
        <w:rPr>
          <w:vertAlign w:val="subscript"/>
        </w:rPr>
        <w:t>4</w:t>
      </w:r>
      <w:r>
        <w:t xml:space="preserve"> will be added.  With a </w:t>
      </w:r>
      <w:proofErr w:type="spellStart"/>
      <w:r>
        <w:t>microspatula</w:t>
      </w:r>
      <w:proofErr w:type="spellEnd"/>
      <w:r>
        <w:t>, add a crystal of NaHSO</w:t>
      </w:r>
      <w:r w:rsidRPr="008B297F">
        <w:rPr>
          <w:vertAlign w:val="subscript"/>
        </w:rPr>
        <w:t>4</w:t>
      </w:r>
      <w:r>
        <w:t xml:space="preserve"> to well A3 (well A2 is the color with nothing added, for comparison).  Mix the solution with a toothpick.  Add crystals with mixing until a color change is observed.  Record the color change.</w:t>
      </w:r>
    </w:p>
    <w:p w14:paraId="201A8468" w14:textId="77777777" w:rsidR="00F21C3D" w:rsidRDefault="00F21C3D" w:rsidP="002016E8">
      <w:pPr>
        <w:pStyle w:val="ListParagraph"/>
        <w:numPr>
          <w:ilvl w:val="0"/>
          <w:numId w:val="35"/>
        </w:numPr>
        <w:spacing w:after="0"/>
      </w:pPr>
      <w:r>
        <w:rPr>
          <w:b/>
        </w:rPr>
        <w:t>Analyze.</w:t>
      </w:r>
      <w:r w:rsidRPr="0056439F">
        <w:t xml:space="preserve">  </w:t>
      </w:r>
      <w:r>
        <w:t>Based on the color change, record on the data sheet the direction the reaction shifted on adding NaHSO</w:t>
      </w:r>
      <w:r w:rsidRPr="0056439F">
        <w:rPr>
          <w:vertAlign w:val="subscript"/>
        </w:rPr>
        <w:t>4</w:t>
      </w:r>
      <w:r>
        <w:t xml:space="preserve"> solution to well A3.  As before, explain the direction of the shift on the data sheet using Le </w:t>
      </w:r>
      <w:proofErr w:type="spellStart"/>
      <w:r>
        <w:t>Châtelier’s</w:t>
      </w:r>
      <w:proofErr w:type="spellEnd"/>
      <w:r>
        <w:t xml:space="preserve"> principle.</w:t>
      </w:r>
    </w:p>
    <w:p w14:paraId="34564C52" w14:textId="77777777" w:rsidR="00F21C3D" w:rsidRPr="00C66D8D" w:rsidRDefault="00F21C3D" w:rsidP="002016E8">
      <w:pPr>
        <w:pStyle w:val="ListParagraph"/>
        <w:numPr>
          <w:ilvl w:val="0"/>
          <w:numId w:val="35"/>
        </w:numPr>
      </w:pPr>
      <w:r>
        <w:rPr>
          <w:b/>
        </w:rPr>
        <w:t>Clean the pipets.</w:t>
      </w:r>
      <w:r>
        <w:t xml:space="preserve">  Fill a beaker with tap </w:t>
      </w:r>
      <w:proofErr w:type="gramStart"/>
      <w:r>
        <w:t>water, and</w:t>
      </w:r>
      <w:proofErr w:type="gramEnd"/>
      <w:r>
        <w:t xml:space="preserve"> use it to rinse out the two pipets a couple of times, then rinse them with deionized water.  The rinse water can be placed in the waste container in the hood that is labelled “Discarded HSO</w:t>
      </w:r>
      <w:r w:rsidRPr="00DF56F6">
        <w:rPr>
          <w:vertAlign w:val="subscript"/>
        </w:rPr>
        <w:t>4</w:t>
      </w:r>
      <w:r w:rsidRPr="00DF56F6">
        <w:rPr>
          <w:vertAlign w:val="superscript"/>
        </w:rPr>
        <w:t>-</w:t>
      </w:r>
      <w:r>
        <w:t xml:space="preserve"> mixtures”.  Get as much of the liquid out of the pipets as possible.</w:t>
      </w:r>
    </w:p>
    <w:p w14:paraId="36937608" w14:textId="2D637DBF" w:rsidR="007020DB" w:rsidRPr="007020DB" w:rsidRDefault="007020DB" w:rsidP="007020DB">
      <w:pPr>
        <w:pStyle w:val="Heading4"/>
      </w:pPr>
      <w:r>
        <w:t>Changing the Temperature</w:t>
      </w:r>
    </w:p>
    <w:p w14:paraId="6DBAA4A7" w14:textId="77777777" w:rsidR="00F21C3D" w:rsidRPr="00C66D8D" w:rsidRDefault="00F21C3D" w:rsidP="002016E8">
      <w:pPr>
        <w:pStyle w:val="ListParagraph"/>
        <w:numPr>
          <w:ilvl w:val="0"/>
          <w:numId w:val="35"/>
        </w:numPr>
      </w:pPr>
      <w:r>
        <w:rPr>
          <w:b/>
        </w:rPr>
        <w:t>Place a mixture in the hot-water bath.</w:t>
      </w:r>
      <w:r>
        <w:t xml:space="preserve">  Draw the solution in well A4 into a </w:t>
      </w:r>
      <w:proofErr w:type="spellStart"/>
      <w:r>
        <w:t>pipet</w:t>
      </w:r>
      <w:proofErr w:type="spellEnd"/>
      <w:r>
        <w:t xml:space="preserve">.  Invert the </w:t>
      </w:r>
      <w:proofErr w:type="gramStart"/>
      <w:r>
        <w:t>pipet, and</w:t>
      </w:r>
      <w:proofErr w:type="gramEnd"/>
      <w:r>
        <w:t xml:space="preserve"> tap it or swirl it to get all the liquid out of the stem and into the bulb.  (Be careful:  squeezing the pipet may expel a drop of the liquid in an unexpected direction, like towards your eye.)  Place the pipet bulb-down into the hot-water bath.</w:t>
      </w:r>
    </w:p>
    <w:p w14:paraId="2C4B83B8" w14:textId="77777777" w:rsidR="00F21C3D" w:rsidRPr="00C66D8D" w:rsidRDefault="00F21C3D" w:rsidP="002016E8">
      <w:pPr>
        <w:pStyle w:val="ListParagraph"/>
        <w:numPr>
          <w:ilvl w:val="0"/>
          <w:numId w:val="35"/>
        </w:numPr>
      </w:pPr>
      <w:r>
        <w:rPr>
          <w:b/>
        </w:rPr>
        <w:t>Place a mixture in the cold-water bath.</w:t>
      </w:r>
      <w:r>
        <w:t xml:space="preserve">  Draw the solution in well A5 into the other pipet.  Likewise, get all the liquid out of the stem and into the bulb.  Place the pipet bulb-down into the cold-water bath.</w:t>
      </w:r>
    </w:p>
    <w:p w14:paraId="6808F6CB" w14:textId="77777777" w:rsidR="00F21C3D" w:rsidRDefault="00F21C3D" w:rsidP="002016E8">
      <w:pPr>
        <w:pStyle w:val="ListParagraph"/>
        <w:numPr>
          <w:ilvl w:val="0"/>
          <w:numId w:val="35"/>
        </w:numPr>
      </w:pPr>
      <w:r w:rsidRPr="0094167B">
        <w:rPr>
          <w:b/>
        </w:rPr>
        <w:t>Equilibrate.</w:t>
      </w:r>
      <w:r>
        <w:t xml:space="preserve">  Swirl the mixtures in the pipets for a minute or two to speed up the heat transfer.  When the color has largely stopped changing, record the changes in color of the two solutions.</w:t>
      </w:r>
    </w:p>
    <w:p w14:paraId="3AF0B87E" w14:textId="77777777" w:rsidR="00F21C3D" w:rsidRPr="00C66D8D" w:rsidRDefault="00F21C3D" w:rsidP="002016E8">
      <w:pPr>
        <w:pStyle w:val="ListParagraph"/>
        <w:numPr>
          <w:ilvl w:val="0"/>
          <w:numId w:val="35"/>
        </w:numPr>
      </w:pPr>
      <w:r>
        <w:rPr>
          <w:b/>
        </w:rPr>
        <w:t xml:space="preserve">Reverse the process.  </w:t>
      </w:r>
      <w:r>
        <w:t>Exchange the pipets in the two baths to see whether the color changes are permanent, or whether the process can be reversed.</w:t>
      </w:r>
    </w:p>
    <w:p w14:paraId="3FE27F15" w14:textId="3B0EBAA4" w:rsidR="00F21C3D" w:rsidRDefault="00F21C3D" w:rsidP="002016E8">
      <w:pPr>
        <w:pStyle w:val="ListParagraph"/>
        <w:numPr>
          <w:ilvl w:val="0"/>
          <w:numId w:val="35"/>
        </w:numPr>
      </w:pPr>
      <w:r>
        <w:rPr>
          <w:b/>
        </w:rPr>
        <w:t>Analyze.</w:t>
      </w:r>
      <w:r w:rsidRPr="0039446C">
        <w:t xml:space="preserve">  </w:t>
      </w:r>
      <w:r>
        <w:t>From the color change, d</w:t>
      </w:r>
      <w:r w:rsidRPr="0039446C">
        <w:t>eter</w:t>
      </w:r>
      <w:r>
        <w:t xml:space="preserve">mine whether the reaction shifted to the left or to the right on heating.  Based on the direction the reaction shifted on heating, determine whether heat is a reactant or product in this reaction.  Rewrite the net ionic equation, including heat in the reaction, as in </w:t>
      </w:r>
      <w:r w:rsidR="00485B3C">
        <w:fldChar w:fldCharType="begin"/>
      </w:r>
      <w:r w:rsidR="00485B3C">
        <w:instrText xml:space="preserve"> REF Heat_on_left_of_reaction </w:instrText>
      </w:r>
      <w:r w:rsidR="00485B3C">
        <w:fldChar w:fldCharType="separate"/>
      </w:r>
      <w:proofErr w:type="spellStart"/>
      <w:r w:rsidR="00B71AA0" w:rsidRPr="00243E68">
        <w:rPr>
          <w:sz w:val="23"/>
          <w:szCs w:val="23"/>
        </w:rPr>
        <w:t>Eq</w:t>
      </w:r>
      <w:proofErr w:type="spellEnd"/>
      <w:r w:rsidR="00B71AA0" w:rsidRPr="00243E68">
        <w:rPr>
          <w:sz w:val="23"/>
          <w:szCs w:val="23"/>
        </w:rPr>
        <w:t xml:space="preserve"> (</w:t>
      </w:r>
      <w:r w:rsidR="00B71AA0">
        <w:rPr>
          <w:noProof/>
          <w:sz w:val="23"/>
          <w:szCs w:val="23"/>
        </w:rPr>
        <w:t>4</w:t>
      </w:r>
      <w:r w:rsidR="00B71AA0" w:rsidRPr="00243E68">
        <w:rPr>
          <w:sz w:val="23"/>
          <w:szCs w:val="23"/>
        </w:rPr>
        <w:t>)</w:t>
      </w:r>
      <w:r w:rsidR="00485B3C">
        <w:rPr>
          <w:sz w:val="23"/>
          <w:szCs w:val="23"/>
        </w:rPr>
        <w:fldChar w:fldCharType="end"/>
      </w:r>
      <w:r>
        <w:t xml:space="preserve"> and </w:t>
      </w:r>
      <w:r w:rsidR="00485B3C">
        <w:fldChar w:fldCharType="begin"/>
      </w:r>
      <w:r w:rsidR="00485B3C">
        <w:instrText xml:space="preserve"> REF Heat_on_right_of_reaction </w:instrText>
      </w:r>
      <w:r w:rsidR="00485B3C">
        <w:fldChar w:fldCharType="separate"/>
      </w:r>
      <w:proofErr w:type="spellStart"/>
      <w:r w:rsidR="00B71AA0" w:rsidRPr="00243E68">
        <w:rPr>
          <w:sz w:val="23"/>
          <w:szCs w:val="23"/>
        </w:rPr>
        <w:t>Eq</w:t>
      </w:r>
      <w:proofErr w:type="spellEnd"/>
      <w:r w:rsidR="00B71AA0" w:rsidRPr="00243E68">
        <w:rPr>
          <w:sz w:val="23"/>
          <w:szCs w:val="23"/>
        </w:rPr>
        <w:t xml:space="preserve"> (</w:t>
      </w:r>
      <w:r w:rsidR="00B71AA0">
        <w:rPr>
          <w:noProof/>
          <w:sz w:val="23"/>
          <w:szCs w:val="23"/>
        </w:rPr>
        <w:t>5</w:t>
      </w:r>
      <w:r w:rsidR="00B71AA0" w:rsidRPr="00243E68">
        <w:rPr>
          <w:sz w:val="23"/>
          <w:szCs w:val="23"/>
        </w:rPr>
        <w:t>)</w:t>
      </w:r>
      <w:r w:rsidR="00485B3C">
        <w:rPr>
          <w:sz w:val="23"/>
          <w:szCs w:val="23"/>
        </w:rPr>
        <w:fldChar w:fldCharType="end"/>
      </w:r>
      <w:r>
        <w:t>.  State whether this is an exothermic or endothermic reaction.</w:t>
      </w:r>
    </w:p>
    <w:p w14:paraId="6F322324" w14:textId="77777777" w:rsidR="00F21C3D" w:rsidRDefault="00F21C3D" w:rsidP="002016E8">
      <w:pPr>
        <w:pStyle w:val="ListParagraph"/>
        <w:numPr>
          <w:ilvl w:val="0"/>
          <w:numId w:val="35"/>
        </w:numPr>
      </w:pPr>
      <w:r>
        <w:rPr>
          <w:b/>
        </w:rPr>
        <w:t>Clean up.</w:t>
      </w:r>
      <w:r>
        <w:t xml:space="preserve">  Take the 24-well plate and a bottle of deionized water over to the hood containing the waste containers.  Dump the contents of the plate into the “Discarded HSO</w:t>
      </w:r>
      <w:r w:rsidRPr="00757552">
        <w:rPr>
          <w:vertAlign w:val="subscript"/>
        </w:rPr>
        <w:t>4</w:t>
      </w:r>
      <w:r w:rsidRPr="00757552">
        <w:rPr>
          <w:vertAlign w:val="superscript"/>
        </w:rPr>
        <w:t>-</w:t>
      </w:r>
      <w:r>
        <w:t xml:space="preserve"> Reaction Mixtures” container.  Rinse the plates with the deionized water, letting the water run into the waste container.  Be careful to completely rinse out any crystals of NaHSO</w:t>
      </w:r>
      <w:r w:rsidRPr="00847C35">
        <w:rPr>
          <w:vertAlign w:val="subscript"/>
        </w:rPr>
        <w:t>4</w:t>
      </w:r>
      <w:r>
        <w:t xml:space="preserve"> that may remain.  Dry the plate with a “Lab Wipe” tissue paper.</w:t>
      </w:r>
    </w:p>
    <w:p w14:paraId="717B0619" w14:textId="77777777" w:rsidR="00F21C3D" w:rsidRDefault="00F21C3D" w:rsidP="00243E68">
      <w:pPr>
        <w:pStyle w:val="ListParagraph"/>
        <w:ind w:firstLine="0"/>
      </w:pPr>
      <w:r>
        <w:lastRenderedPageBreak/>
        <w:t>Empty the two test tubes into the waste container, and rinse with deionized water from a squirt bottle.</w:t>
      </w:r>
    </w:p>
    <w:p w14:paraId="17A5EE30" w14:textId="77777777" w:rsidR="00F21C3D" w:rsidRPr="00C66D8D" w:rsidRDefault="00F21C3D" w:rsidP="00243E68">
      <w:pPr>
        <w:pStyle w:val="ListParagraph"/>
        <w:ind w:firstLine="0"/>
      </w:pPr>
      <w:r>
        <w:t xml:space="preserve">Empty the two pipets into the waste </w:t>
      </w:r>
      <w:proofErr w:type="gramStart"/>
      <w:r>
        <w:t>container, and</w:t>
      </w:r>
      <w:proofErr w:type="gramEnd"/>
      <w:r>
        <w:t xml:space="preserve"> rinse them two or three times with deionized water.  Get most of the liquid out of the pipets.</w:t>
      </w:r>
    </w:p>
    <w:p w14:paraId="53AF59B7" w14:textId="77777777" w:rsidR="00F21C3D" w:rsidRDefault="00F21C3D" w:rsidP="007E20B1">
      <w:pPr>
        <w:pStyle w:val="ListParagraph"/>
        <w:ind w:firstLine="0"/>
      </w:pPr>
      <w:r>
        <w:t xml:space="preserve">Throw the toothpicks into the “Discarded Toothpicks” container.  </w:t>
      </w:r>
    </w:p>
    <w:p w14:paraId="091196C1" w14:textId="77777777" w:rsidR="00F21C3D" w:rsidRPr="00FE255A" w:rsidRDefault="00F21C3D" w:rsidP="00966226">
      <w:pPr>
        <w:pStyle w:val="Heading3"/>
      </w:pPr>
      <w:r>
        <w:t>Equilibrium of a Slightly Soluble Salt, Mg(OH)</w:t>
      </w:r>
      <w:r>
        <w:rPr>
          <w:vertAlign w:val="subscript"/>
        </w:rPr>
        <w:t>2</w:t>
      </w:r>
    </w:p>
    <w:p w14:paraId="02D1125B" w14:textId="0BB1076F" w:rsidR="00F21C3D" w:rsidRDefault="00F21C3D" w:rsidP="00F21C3D">
      <w:pPr>
        <w:tabs>
          <w:tab w:val="right" w:pos="10080"/>
        </w:tabs>
      </w:pPr>
      <w:bookmarkStart w:id="11" w:name="_Ref446496548"/>
      <w:r>
        <w:rPr>
          <w:color w:val="5B9BD5" w:themeColor="accent1"/>
          <w:sz w:val="28"/>
          <w:szCs w:val="28"/>
        </w:rPr>
        <w:t>Mg(OH)</w:t>
      </w:r>
      <w:r>
        <w:rPr>
          <w:color w:val="5B9BD5" w:themeColor="accent1"/>
          <w:sz w:val="28"/>
          <w:szCs w:val="28"/>
          <w:vertAlign w:val="subscript"/>
        </w:rPr>
        <w:t>2</w:t>
      </w:r>
      <w:r w:rsidRPr="00334FDE">
        <w:rPr>
          <w:color w:val="5B9BD5" w:themeColor="accent1"/>
          <w:sz w:val="28"/>
          <w:szCs w:val="28"/>
        </w:rPr>
        <w:t>(</w:t>
      </w:r>
      <w:r>
        <w:rPr>
          <w:color w:val="5B9BD5" w:themeColor="accent1"/>
          <w:sz w:val="28"/>
          <w:szCs w:val="28"/>
        </w:rPr>
        <w:t>s</w:t>
      </w:r>
      <w:r w:rsidRPr="00334FDE">
        <w:rPr>
          <w:color w:val="5B9BD5" w:themeColor="accent1"/>
          <w:sz w:val="28"/>
          <w:szCs w:val="28"/>
        </w:rPr>
        <w:t xml:space="preserve">) ⇌ </w:t>
      </w:r>
      <w:r>
        <w:rPr>
          <w:color w:val="5B9BD5" w:themeColor="accent1"/>
          <w:sz w:val="28"/>
          <w:szCs w:val="28"/>
        </w:rPr>
        <w:t>Mg</w:t>
      </w:r>
      <w:r>
        <w:rPr>
          <w:color w:val="5B9BD5" w:themeColor="accent1"/>
          <w:sz w:val="28"/>
          <w:szCs w:val="28"/>
          <w:vertAlign w:val="superscript"/>
        </w:rPr>
        <w:t>2+</w:t>
      </w:r>
      <w:r w:rsidRPr="00334FDE">
        <w:rPr>
          <w:color w:val="5B9BD5" w:themeColor="accent1"/>
          <w:sz w:val="28"/>
          <w:szCs w:val="28"/>
        </w:rPr>
        <w:t>(</w:t>
      </w:r>
      <w:proofErr w:type="spellStart"/>
      <w:r w:rsidRPr="00334FDE">
        <w:rPr>
          <w:color w:val="5B9BD5" w:themeColor="accent1"/>
          <w:sz w:val="28"/>
          <w:szCs w:val="28"/>
        </w:rPr>
        <w:t>aq</w:t>
      </w:r>
      <w:proofErr w:type="spellEnd"/>
      <w:r w:rsidRPr="00334FDE">
        <w:rPr>
          <w:color w:val="5B9BD5" w:themeColor="accent1"/>
          <w:sz w:val="28"/>
          <w:szCs w:val="28"/>
        </w:rPr>
        <w:t xml:space="preserve">) + </w:t>
      </w:r>
      <w:r>
        <w:rPr>
          <w:color w:val="5B9BD5" w:themeColor="accent1"/>
          <w:sz w:val="28"/>
          <w:szCs w:val="28"/>
        </w:rPr>
        <w:t>2</w:t>
      </w:r>
      <w:r w:rsidRPr="00334FDE">
        <w:rPr>
          <w:color w:val="5B9BD5" w:themeColor="accent1"/>
          <w:sz w:val="28"/>
          <w:szCs w:val="28"/>
        </w:rPr>
        <w:t>O</w:t>
      </w:r>
      <w:r>
        <w:rPr>
          <w:color w:val="5B9BD5" w:themeColor="accent1"/>
          <w:sz w:val="28"/>
          <w:szCs w:val="28"/>
        </w:rPr>
        <w:t>H</w:t>
      </w:r>
      <w:r w:rsidRPr="00334FDE">
        <w:rPr>
          <w:color w:val="5B9BD5" w:themeColor="accent1"/>
          <w:sz w:val="28"/>
          <w:szCs w:val="28"/>
          <w:vertAlign w:val="superscript"/>
        </w:rPr>
        <w:t>–</w:t>
      </w:r>
      <w:r w:rsidRPr="00334FDE">
        <w:rPr>
          <w:color w:val="5B9BD5" w:themeColor="accent1"/>
          <w:sz w:val="28"/>
          <w:szCs w:val="28"/>
        </w:rPr>
        <w:t>(</w:t>
      </w:r>
      <w:proofErr w:type="spellStart"/>
      <w:r w:rsidRPr="00334FDE">
        <w:rPr>
          <w:color w:val="5B9BD5" w:themeColor="accent1"/>
          <w:sz w:val="28"/>
          <w:szCs w:val="28"/>
        </w:rPr>
        <w:t>aq</w:t>
      </w:r>
      <w:proofErr w:type="spellEnd"/>
      <w:r w:rsidRPr="00334FDE">
        <w:rPr>
          <w:color w:val="5B9BD5" w:themeColor="accent1"/>
          <w:sz w:val="28"/>
          <w:szCs w:val="28"/>
        </w:rPr>
        <w:t>)</w:t>
      </w:r>
      <w:r w:rsidRPr="00334FDE">
        <w:tab/>
      </w:r>
      <w:bookmarkStart w:id="12" w:name="MgOH2_equilibrium"/>
      <w:proofErr w:type="spellStart"/>
      <w:r>
        <w:t>Eq</w:t>
      </w:r>
      <w:proofErr w:type="spellEnd"/>
      <w:r>
        <w:t xml:space="preserve"> </w:t>
      </w:r>
      <w:r w:rsidRPr="00334FDE">
        <w:t>(</w:t>
      </w:r>
      <w:r w:rsidR="00840170">
        <w:fldChar w:fldCharType="begin"/>
      </w:r>
      <w:r w:rsidR="00840170">
        <w:instrText xml:space="preserve"> SEQ Equation \* MERGEFORMAT </w:instrText>
      </w:r>
      <w:r w:rsidR="00840170">
        <w:fldChar w:fldCharType="separate"/>
      </w:r>
      <w:r w:rsidR="00B71AA0">
        <w:rPr>
          <w:noProof/>
        </w:rPr>
        <w:t>7</w:t>
      </w:r>
      <w:r w:rsidR="00840170">
        <w:rPr>
          <w:noProof/>
        </w:rPr>
        <w:fldChar w:fldCharType="end"/>
      </w:r>
      <w:r w:rsidRPr="00334FDE">
        <w:t>)</w:t>
      </w:r>
      <w:bookmarkEnd w:id="11"/>
      <w:bookmarkEnd w:id="12"/>
    </w:p>
    <w:p w14:paraId="29B9CEEE" w14:textId="202C6CBC" w:rsidR="00F21C3D" w:rsidRPr="00D03021" w:rsidRDefault="00F21C3D" w:rsidP="00D03021">
      <w:pPr>
        <w:ind w:left="360" w:firstLine="0"/>
      </w:pPr>
      <w:r>
        <w:rPr>
          <w:b/>
        </w:rPr>
        <w:fldChar w:fldCharType="begin"/>
      </w:r>
      <w:r>
        <w:rPr>
          <w:b/>
        </w:rPr>
        <w:instrText xml:space="preserve"> REF MgOH2_equilibrium </w:instrText>
      </w:r>
      <w:r>
        <w:rPr>
          <w:b/>
        </w:rPr>
        <w:fldChar w:fldCharType="separate"/>
      </w:r>
      <w:proofErr w:type="spellStart"/>
      <w:r w:rsidR="00B71AA0">
        <w:t>Eq</w:t>
      </w:r>
      <w:proofErr w:type="spellEnd"/>
      <w:r w:rsidR="00B71AA0">
        <w:t xml:space="preserve"> </w:t>
      </w:r>
      <w:r w:rsidR="00B71AA0" w:rsidRPr="00334FDE">
        <w:t>(</w:t>
      </w:r>
      <w:r w:rsidR="00B71AA0">
        <w:rPr>
          <w:noProof/>
        </w:rPr>
        <w:t>7</w:t>
      </w:r>
      <w:r w:rsidR="00B71AA0" w:rsidRPr="00334FDE">
        <w:t>)</w:t>
      </w:r>
      <w:r>
        <w:rPr>
          <w:b/>
        </w:rPr>
        <w:fldChar w:fldCharType="end"/>
      </w:r>
      <w:r>
        <w:rPr>
          <w:b/>
        </w:rPr>
        <w:t xml:space="preserve"> </w:t>
      </w:r>
      <w:r>
        <w:t xml:space="preserve">is the net ionic equation for </w:t>
      </w:r>
      <w:r w:rsidR="00D03021">
        <w:t xml:space="preserve">the </w:t>
      </w:r>
      <w:r w:rsidR="00D03021">
        <w:t>equilibrium</w:t>
      </w:r>
      <w:r w:rsidR="00D03021">
        <w:t xml:space="preserve"> to be studied in this section</w:t>
      </w:r>
      <w:r>
        <w:t xml:space="preserve">.  </w:t>
      </w:r>
      <w:r w:rsidR="00D03021">
        <w:t>However, rather than starting with Mg(OH)</w:t>
      </w:r>
      <w:r w:rsidR="00D03021">
        <w:rPr>
          <w:vertAlign w:val="subscript"/>
        </w:rPr>
        <w:t>2</w:t>
      </w:r>
      <w:r w:rsidR="00D03021">
        <w:t>, that solid will be made by mixing MgCl</w:t>
      </w:r>
      <w:r w:rsidR="00D03021">
        <w:rPr>
          <w:vertAlign w:val="subscript"/>
        </w:rPr>
        <w:t>2</w:t>
      </w:r>
      <w:r w:rsidR="00D03021">
        <w:t>(</w:t>
      </w:r>
      <w:proofErr w:type="spellStart"/>
      <w:r w:rsidR="00D03021">
        <w:t>aq</w:t>
      </w:r>
      <w:proofErr w:type="spellEnd"/>
      <w:r w:rsidR="00D03021">
        <w:t xml:space="preserve">) and </w:t>
      </w:r>
      <w:proofErr w:type="spellStart"/>
      <w:r w:rsidR="00D03021">
        <w:t>NaOH</w:t>
      </w:r>
      <w:proofErr w:type="spellEnd"/>
      <w:r w:rsidR="00D03021">
        <w:t>(</w:t>
      </w:r>
      <w:proofErr w:type="spellStart"/>
      <w:r w:rsidR="00D03021">
        <w:t>aq</w:t>
      </w:r>
      <w:proofErr w:type="spellEnd"/>
      <w:r w:rsidR="00D03021">
        <w:t>).</w:t>
      </w:r>
    </w:p>
    <w:p w14:paraId="584437D6" w14:textId="6847D70B" w:rsidR="00F21C3D" w:rsidRDefault="00F21C3D" w:rsidP="00CA4F49">
      <w:pPr>
        <w:pStyle w:val="ListParagraph"/>
        <w:numPr>
          <w:ilvl w:val="0"/>
          <w:numId w:val="21"/>
        </w:numPr>
      </w:pPr>
      <w:r w:rsidRPr="0060338A">
        <w:rPr>
          <w:b/>
        </w:rPr>
        <w:t>Prepare storage solutions.</w:t>
      </w:r>
      <w:r>
        <w:t xml:space="preserve">  Use a graduated cylinder to transfer about 10 mL of the provided 1.0 </w:t>
      </w:r>
      <w:r w:rsidRPr="00166BB5">
        <w:rPr>
          <w:i/>
        </w:rPr>
        <w:t>M</w:t>
      </w:r>
      <w:r>
        <w:t xml:space="preserve"> MgCl</w:t>
      </w:r>
      <w:r w:rsidRPr="0054170E">
        <w:rPr>
          <w:vertAlign w:val="subscript"/>
        </w:rPr>
        <w:t>2</w:t>
      </w:r>
      <w:r>
        <w:t>(</w:t>
      </w:r>
      <w:proofErr w:type="spellStart"/>
      <w:r>
        <w:t>aq</w:t>
      </w:r>
      <w:proofErr w:type="spellEnd"/>
      <w:r>
        <w:t>) solution to the test tube previously labeled “MgCl</w:t>
      </w:r>
      <w:r w:rsidRPr="0054170E">
        <w:rPr>
          <w:vertAlign w:val="subscript"/>
        </w:rPr>
        <w:t>2</w:t>
      </w:r>
      <w:r>
        <w:t xml:space="preserve">”.  Transfer about 10 </w:t>
      </w:r>
      <w:r w:rsidR="00782214">
        <w:t xml:space="preserve">mL </w:t>
      </w:r>
      <w:r>
        <w:t xml:space="preserve">of the provided 0.5 </w:t>
      </w:r>
      <w:r>
        <w:rPr>
          <w:i/>
        </w:rPr>
        <w:t>M</w:t>
      </w:r>
      <w:r>
        <w:t xml:space="preserve"> </w:t>
      </w:r>
      <w:proofErr w:type="spellStart"/>
      <w:r>
        <w:t>NaOH</w:t>
      </w:r>
      <w:proofErr w:type="spellEnd"/>
      <w:r>
        <w:t>(</w:t>
      </w:r>
      <w:proofErr w:type="spellStart"/>
      <w:r>
        <w:t>aq</w:t>
      </w:r>
      <w:proofErr w:type="spellEnd"/>
      <w:r>
        <w:t>) solution to the tube labeled “</w:t>
      </w:r>
      <w:proofErr w:type="spellStart"/>
      <w:r>
        <w:t>NaOH</w:t>
      </w:r>
      <w:proofErr w:type="spellEnd"/>
      <w:r>
        <w:t>”.  Place one of the disposable plastic transfer pipet that you just cleaned into each tube.</w:t>
      </w:r>
    </w:p>
    <w:p w14:paraId="4C1EE023" w14:textId="62ECC3B7" w:rsidR="00F21C3D" w:rsidRDefault="00F21C3D" w:rsidP="00CA4F49">
      <w:pPr>
        <w:pStyle w:val="ListParagraph"/>
        <w:numPr>
          <w:ilvl w:val="0"/>
          <w:numId w:val="21"/>
        </w:numPr>
      </w:pPr>
      <w:r>
        <w:rPr>
          <w:b/>
        </w:rPr>
        <w:t>Transfer MgCl</w:t>
      </w:r>
      <w:r>
        <w:rPr>
          <w:b/>
          <w:vertAlign w:val="subscript"/>
        </w:rPr>
        <w:t>2</w:t>
      </w:r>
      <w:r>
        <w:rPr>
          <w:b/>
        </w:rPr>
        <w:t xml:space="preserve"> to the 2</w:t>
      </w:r>
      <w:r w:rsidRPr="0060338A">
        <w:rPr>
          <w:b/>
        </w:rPr>
        <w:t>4-well plate.</w:t>
      </w:r>
      <w:r w:rsidR="00840170">
        <w:t xml:space="preserve">  Transfer 5</w:t>
      </w:r>
      <w:bookmarkStart w:id="13" w:name="_GoBack"/>
      <w:bookmarkEnd w:id="13"/>
      <w:r>
        <w:t xml:space="preserve"> drops of the MgCl</w:t>
      </w:r>
      <w:r>
        <w:rPr>
          <w:vertAlign w:val="subscript"/>
        </w:rPr>
        <w:t>2</w:t>
      </w:r>
      <w:r>
        <w:t xml:space="preserve"> solution into wells B1, B2, B3, and B4.  Place a toothpick in each well for future use.</w:t>
      </w:r>
    </w:p>
    <w:p w14:paraId="57897EEC" w14:textId="41540CC1" w:rsidR="00F21C3D" w:rsidRDefault="007E20B1" w:rsidP="007E20B1">
      <w:pPr>
        <w:pStyle w:val="ListParagraph"/>
        <w:pBdr>
          <w:top w:val="single" w:sz="8" w:space="1" w:color="auto"/>
          <w:left w:val="single" w:sz="8" w:space="4" w:color="auto"/>
          <w:bottom w:val="single" w:sz="8" w:space="1" w:color="auto"/>
          <w:right w:val="single" w:sz="8" w:space="4" w:color="auto"/>
        </w:pBdr>
        <w:ind w:firstLine="0"/>
      </w:pPr>
      <w:r>
        <w:rPr>
          <w:b/>
        </w:rPr>
        <w:t>Caution</w:t>
      </w:r>
      <w:r w:rsidR="00F21C3D" w:rsidRPr="007D3482">
        <w:t xml:space="preserve">: </w:t>
      </w:r>
      <w:r w:rsidR="00F21C3D">
        <w:t xml:space="preserve"> </w:t>
      </w:r>
      <w:r w:rsidR="00F21C3D" w:rsidRPr="007D3482">
        <w:t xml:space="preserve">As always, wear safety glasses while performing this experiment.  </w:t>
      </w:r>
      <w:r w:rsidR="00F21C3D">
        <w:t xml:space="preserve">Sodium hydroxide, </w:t>
      </w:r>
      <w:proofErr w:type="spellStart"/>
      <w:r w:rsidR="00F21C3D">
        <w:t>NaOH</w:t>
      </w:r>
      <w:proofErr w:type="spellEnd"/>
      <w:r w:rsidR="00F21C3D">
        <w:t xml:space="preserve"> is very hazardous.  If you get </w:t>
      </w:r>
      <w:proofErr w:type="spellStart"/>
      <w:r w:rsidR="00F21C3D">
        <w:t>NaOH</w:t>
      </w:r>
      <w:proofErr w:type="spellEnd"/>
      <w:r w:rsidR="00F21C3D">
        <w:t xml:space="preserve"> on your skin, rinse with water until it stops feeling soapy.  Likewise, </w:t>
      </w:r>
      <w:proofErr w:type="spellStart"/>
      <w:r w:rsidR="00F21C3D">
        <w:t>HCl</w:t>
      </w:r>
      <w:proofErr w:type="spellEnd"/>
      <w:r w:rsidR="00F21C3D">
        <w:t xml:space="preserve"> can cause burns.  If you get </w:t>
      </w:r>
      <w:proofErr w:type="spellStart"/>
      <w:r w:rsidR="00F21C3D">
        <w:t>HCl</w:t>
      </w:r>
      <w:proofErr w:type="spellEnd"/>
      <w:r w:rsidR="00F21C3D">
        <w:t xml:space="preserve"> on your skin, rinse it off with water.</w:t>
      </w:r>
    </w:p>
    <w:p w14:paraId="50D70644" w14:textId="1CFA68D9" w:rsidR="00F21C3D" w:rsidRDefault="00F21C3D" w:rsidP="00CA4F49">
      <w:pPr>
        <w:pStyle w:val="ListParagraph"/>
        <w:numPr>
          <w:ilvl w:val="0"/>
          <w:numId w:val="21"/>
        </w:numPr>
      </w:pPr>
      <w:r>
        <w:rPr>
          <w:b/>
        </w:rPr>
        <w:t xml:space="preserve">Transfer </w:t>
      </w:r>
      <w:proofErr w:type="spellStart"/>
      <w:r>
        <w:rPr>
          <w:b/>
        </w:rPr>
        <w:t>NaOH</w:t>
      </w:r>
      <w:proofErr w:type="spellEnd"/>
      <w:r>
        <w:rPr>
          <w:b/>
        </w:rPr>
        <w:t xml:space="preserve"> to the 2</w:t>
      </w:r>
      <w:r w:rsidRPr="0060338A">
        <w:rPr>
          <w:b/>
        </w:rPr>
        <w:t>4-well plate.</w:t>
      </w:r>
      <w:r w:rsidR="00840170">
        <w:t xml:space="preserve">  Transfer 2</w:t>
      </w:r>
      <w:r>
        <w:t xml:space="preserve">0 drops of the </w:t>
      </w:r>
      <w:proofErr w:type="spellStart"/>
      <w:r>
        <w:t>NaOH</w:t>
      </w:r>
      <w:proofErr w:type="spellEnd"/>
      <w:r>
        <w:t xml:space="preserve"> solution into wells B1, B2, B3, and B4.  Mix with the toothpicks.  Write a complete chemical reaction for what was observed in cells B1 and B2.  </w:t>
      </w:r>
    </w:p>
    <w:p w14:paraId="64183312" w14:textId="4E4C1648" w:rsidR="00F21C3D" w:rsidRDefault="00F21C3D" w:rsidP="00CA4F49">
      <w:pPr>
        <w:pStyle w:val="ListParagraph"/>
        <w:numPr>
          <w:ilvl w:val="0"/>
          <w:numId w:val="21"/>
        </w:numPr>
      </w:pPr>
      <w:r w:rsidRPr="00632DBA">
        <w:rPr>
          <w:b/>
        </w:rPr>
        <w:t>Net ionic equation for the equilibrium.</w:t>
      </w:r>
      <w:r>
        <w:t xml:space="preserve">  In the data sheet, record the net ionic equation, </w:t>
      </w:r>
      <w:r w:rsidR="00AF16D7">
        <w:fldChar w:fldCharType="begin"/>
      </w:r>
      <w:r w:rsidR="00AF16D7">
        <w:instrText xml:space="preserve"> REF MgOH2_equilibrium \h </w:instrText>
      </w:r>
      <w:r w:rsidR="00AF16D7">
        <w:fldChar w:fldCharType="separate"/>
      </w:r>
      <w:proofErr w:type="spellStart"/>
      <w:r w:rsidR="00B71AA0">
        <w:t>Eq</w:t>
      </w:r>
      <w:proofErr w:type="spellEnd"/>
      <w:r w:rsidR="00B71AA0">
        <w:t xml:space="preserve"> </w:t>
      </w:r>
      <w:r w:rsidR="00B71AA0" w:rsidRPr="00334FDE">
        <w:t>(</w:t>
      </w:r>
      <w:r w:rsidR="00B71AA0">
        <w:rPr>
          <w:noProof/>
        </w:rPr>
        <w:t>7</w:t>
      </w:r>
      <w:r w:rsidR="00B71AA0" w:rsidRPr="00334FDE">
        <w:t>)</w:t>
      </w:r>
      <w:r w:rsidR="00AF16D7">
        <w:fldChar w:fldCharType="end"/>
      </w:r>
      <w:r w:rsidR="00AF16D7">
        <w:t xml:space="preserve">, </w:t>
      </w:r>
      <w:r>
        <w:t>for the equilibrium involving Mg(OH)</w:t>
      </w:r>
      <w:r w:rsidRPr="007C11E0">
        <w:rPr>
          <w:vertAlign w:val="subscript"/>
        </w:rPr>
        <w:t>2</w:t>
      </w:r>
      <w:r>
        <w:t xml:space="preserve">.  </w:t>
      </w:r>
    </w:p>
    <w:p w14:paraId="2F96B3EC" w14:textId="3CFD67F0" w:rsidR="00D03021" w:rsidRPr="007020DB" w:rsidRDefault="00D03021" w:rsidP="00D03021">
      <w:pPr>
        <w:pStyle w:val="Heading4"/>
      </w:pPr>
      <w:r>
        <w:t xml:space="preserve">Adding </w:t>
      </w:r>
      <w:proofErr w:type="spellStart"/>
      <w:r>
        <w:t>HCl</w:t>
      </w:r>
      <w:proofErr w:type="spellEnd"/>
    </w:p>
    <w:p w14:paraId="0F6C279D" w14:textId="77777777" w:rsidR="00F21C3D" w:rsidRPr="00C66D8D" w:rsidRDefault="00F21C3D" w:rsidP="00CA4F49">
      <w:pPr>
        <w:pStyle w:val="ListParagraph"/>
        <w:numPr>
          <w:ilvl w:val="0"/>
          <w:numId w:val="21"/>
        </w:numPr>
      </w:pPr>
      <w:r w:rsidRPr="005B3239">
        <w:rPr>
          <w:b/>
        </w:rPr>
        <w:t xml:space="preserve">Add </w:t>
      </w:r>
      <w:r>
        <w:rPr>
          <w:b/>
        </w:rPr>
        <w:t xml:space="preserve">concentrated </w:t>
      </w:r>
      <w:proofErr w:type="spellStart"/>
      <w:r>
        <w:rPr>
          <w:b/>
        </w:rPr>
        <w:t>HCl</w:t>
      </w:r>
      <w:proofErr w:type="spellEnd"/>
      <w:r>
        <w:rPr>
          <w:b/>
        </w:rPr>
        <w:t xml:space="preserve"> to a well.</w:t>
      </w:r>
      <w:r>
        <w:t xml:space="preserve">  The concentrated </w:t>
      </w:r>
      <w:proofErr w:type="spellStart"/>
      <w:r>
        <w:t>HCl</w:t>
      </w:r>
      <w:proofErr w:type="spellEnd"/>
      <w:r>
        <w:t xml:space="preserve"> is stored in the hood.  Take the plate to the hood and add 1 drop of concentrated </w:t>
      </w:r>
      <w:proofErr w:type="spellStart"/>
      <w:r>
        <w:t>HCl</w:t>
      </w:r>
      <w:proofErr w:type="spellEnd"/>
      <w:r>
        <w:t xml:space="preserve"> to well B</w:t>
      </w:r>
      <w:r w:rsidRPr="0056439F">
        <w:t>1</w:t>
      </w:r>
      <w:r>
        <w:t xml:space="preserve">.  Mix the solution with a toothpick.  If </w:t>
      </w:r>
      <w:proofErr w:type="gramStart"/>
      <w:r>
        <w:t>not</w:t>
      </w:r>
      <w:proofErr w:type="gramEnd"/>
      <w:r>
        <w:t xml:space="preserve"> much change is observed, add a drop more with mixing until a change is observed.  Describe this change in the data sheet.</w:t>
      </w:r>
    </w:p>
    <w:p w14:paraId="43385EFE" w14:textId="781F681E" w:rsidR="00F21C3D" w:rsidRPr="00C66D8D" w:rsidRDefault="00F21C3D" w:rsidP="00CA4F49">
      <w:pPr>
        <w:pStyle w:val="ListParagraph"/>
        <w:numPr>
          <w:ilvl w:val="0"/>
          <w:numId w:val="21"/>
        </w:numPr>
      </w:pPr>
      <w:r>
        <w:rPr>
          <w:b/>
        </w:rPr>
        <w:t>Analyze.</w:t>
      </w:r>
      <w:r w:rsidRPr="0056439F">
        <w:t xml:space="preserve">  </w:t>
      </w:r>
      <w:r>
        <w:t xml:space="preserve">State on the data sheet which component of the equilibrium reaction has its concentration directly changed by adding </w:t>
      </w:r>
      <w:proofErr w:type="spellStart"/>
      <w:r>
        <w:t>HCl</w:t>
      </w:r>
      <w:proofErr w:type="spellEnd"/>
      <w:r>
        <w:t>(</w:t>
      </w:r>
      <w:proofErr w:type="spellStart"/>
      <w:r>
        <w:t>aq</w:t>
      </w:r>
      <w:proofErr w:type="spellEnd"/>
      <w:r>
        <w:t xml:space="preserve">).  </w:t>
      </w:r>
      <w:r w:rsidR="00840170">
        <w:t xml:space="preserve">(The </w:t>
      </w:r>
      <w:proofErr w:type="spellStart"/>
      <w:r w:rsidR="00840170">
        <w:t>HCl</w:t>
      </w:r>
      <w:proofErr w:type="spellEnd"/>
      <w:r w:rsidR="00840170">
        <w:t xml:space="preserve"> is assumed to react with something in the solution, rather than with the solid.)</w:t>
      </w:r>
      <w:r w:rsidR="00840170">
        <w:t xml:space="preserve">  </w:t>
      </w:r>
      <w:r>
        <w:t xml:space="preserve">Based on the observed change, record on the data sheet the direction the reaction shifted on adding conc. </w:t>
      </w:r>
      <w:proofErr w:type="spellStart"/>
      <w:r>
        <w:t>HCl</w:t>
      </w:r>
      <w:proofErr w:type="spellEnd"/>
      <w:r>
        <w:t xml:space="preserve"> solution to well B1.  Explain the direction of the shift on the data sheet using Le </w:t>
      </w:r>
      <w:proofErr w:type="spellStart"/>
      <w:r>
        <w:t>Châtelier’s</w:t>
      </w:r>
      <w:proofErr w:type="spellEnd"/>
      <w:r>
        <w:t xml:space="preserve"> principle. </w:t>
      </w:r>
      <w:r w:rsidR="00AD632A">
        <w:t xml:space="preserve"> </w:t>
      </w:r>
    </w:p>
    <w:p w14:paraId="09DC80B9" w14:textId="087DEA29" w:rsidR="00D03021" w:rsidRPr="007020DB" w:rsidRDefault="00D03021" w:rsidP="00D03021">
      <w:pPr>
        <w:pStyle w:val="Heading4"/>
      </w:pPr>
      <w:r>
        <w:lastRenderedPageBreak/>
        <w:t xml:space="preserve">Adding </w:t>
      </w:r>
      <w:r>
        <w:t>Na</w:t>
      </w:r>
      <w:r w:rsidRPr="00D03021">
        <w:rPr>
          <w:vertAlign w:val="subscript"/>
        </w:rPr>
        <w:t>4</w:t>
      </w:r>
      <w:r>
        <w:t>EDTA</w:t>
      </w:r>
    </w:p>
    <w:p w14:paraId="64A10F83" w14:textId="77777777" w:rsidR="00F21C3D" w:rsidRDefault="00F21C3D" w:rsidP="00CA4F49">
      <w:pPr>
        <w:pStyle w:val="ListParagraph"/>
        <w:numPr>
          <w:ilvl w:val="0"/>
          <w:numId w:val="21"/>
        </w:numPr>
      </w:pPr>
      <w:r w:rsidRPr="005B3239">
        <w:rPr>
          <w:b/>
        </w:rPr>
        <w:t xml:space="preserve">Add </w:t>
      </w:r>
      <w:r>
        <w:rPr>
          <w:b/>
        </w:rPr>
        <w:t>Na</w:t>
      </w:r>
      <w:r w:rsidRPr="007E6623">
        <w:rPr>
          <w:b/>
          <w:vertAlign w:val="subscript"/>
        </w:rPr>
        <w:t>4</w:t>
      </w:r>
      <w:r>
        <w:rPr>
          <w:b/>
        </w:rPr>
        <w:t>EDTA to a well.</w:t>
      </w:r>
      <w:r>
        <w:t xml:space="preserve">  Add 1 drop of Na</w:t>
      </w:r>
      <w:r w:rsidRPr="007E6623">
        <w:rPr>
          <w:vertAlign w:val="subscript"/>
        </w:rPr>
        <w:t>4</w:t>
      </w:r>
      <w:r>
        <w:t>EDTA to well B2.  Mix the solution with a toothpick.  Probably not much change will be observed, so continue adding drops, mixing after each drop, until a distinct change is observed (this reaction may take a couple of minutes of stirring).  Record the change on the data sheet.</w:t>
      </w:r>
    </w:p>
    <w:p w14:paraId="11DCFB3F" w14:textId="2552CD84" w:rsidR="00F21C3D" w:rsidRPr="007652A0" w:rsidRDefault="000B6CBE" w:rsidP="007E20B1">
      <w:pPr>
        <w:pStyle w:val="ListParagraph"/>
        <w:ind w:left="1440" w:firstLine="0"/>
      </w:pPr>
      <w:r>
        <w:rPr>
          <w:noProof/>
        </w:rPr>
        <mc:AlternateContent>
          <mc:Choice Requires="wpc">
            <w:drawing>
              <wp:anchor distT="0" distB="0" distL="114300" distR="114300" simplePos="0" relativeHeight="251658272" behindDoc="0" locked="0" layoutInCell="1" allowOverlap="1" wp14:anchorId="57D17482" wp14:editId="1BA916A3">
                <wp:simplePos x="0" y="0"/>
                <wp:positionH relativeFrom="margin">
                  <wp:align>right</wp:align>
                </wp:positionH>
                <wp:positionV relativeFrom="paragraph">
                  <wp:posOffset>36195</wp:posOffset>
                </wp:positionV>
                <wp:extent cx="1960880" cy="1751965"/>
                <wp:effectExtent l="0" t="0" r="1270" b="635"/>
                <wp:wrapSquare wrapText="bothSides"/>
                <wp:docPr id="26" name="Canvas 2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100" name="Picture 100" descr="https://upload.wikimedia.org/wikipedia/commons/8/85/Ethylenediaminetetraacetic.png"/>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 y="200025"/>
                            <a:ext cx="864870" cy="714375"/>
                          </a:xfrm>
                          <a:prstGeom prst="rect">
                            <a:avLst/>
                          </a:prstGeom>
                          <a:noFill/>
                          <a:ln>
                            <a:noFill/>
                          </a:ln>
                        </pic:spPr>
                      </pic:pic>
                      <pic:pic xmlns:pic="http://schemas.openxmlformats.org/drawingml/2006/picture">
                        <pic:nvPicPr>
                          <pic:cNvPr id="101" name="Picture 101" descr="https://upload.wikimedia.org/wikipedia/commons/a/ae/Medta.png"/>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981076" y="0"/>
                            <a:ext cx="809625" cy="1125220"/>
                          </a:xfrm>
                          <a:prstGeom prst="rect">
                            <a:avLst/>
                          </a:prstGeom>
                          <a:noFill/>
                          <a:ln>
                            <a:noFill/>
                          </a:ln>
                        </pic:spPr>
                      </pic:pic>
                      <wps:wsp>
                        <wps:cNvPr id="102" name="Text Box 222"/>
                        <wps:cNvSpPr txBox="1"/>
                        <wps:spPr>
                          <a:xfrm>
                            <a:off x="0" y="1162050"/>
                            <a:ext cx="1925320" cy="589915"/>
                          </a:xfrm>
                          <a:prstGeom prst="rect">
                            <a:avLst/>
                          </a:prstGeom>
                          <a:noFill/>
                          <a:ln>
                            <a:noFill/>
                          </a:ln>
                          <a:effectLst/>
                        </wps:spPr>
                        <wps:txbx>
                          <w:txbxContent>
                            <w:p w14:paraId="0BE6A8DC" w14:textId="156857E7" w:rsidR="005C1CD9" w:rsidRDefault="005C1CD9" w:rsidP="000B6CBE">
                              <w:pPr>
                                <w:pStyle w:val="NormalWeb"/>
                                <w:spacing w:before="0" w:beforeAutospacing="0" w:after="120" w:afterAutospacing="0"/>
                                <w:ind w:firstLine="0"/>
                              </w:pPr>
                              <w:r>
                                <w:rPr>
                                  <w:rFonts w:ascii="Cambria" w:eastAsia="SimHei" w:hAnsi="Cambria"/>
                                  <w:b/>
                                  <w:bCs/>
                                  <w:color w:val="404040"/>
                                  <w:sz w:val="20"/>
                                  <w:szCs w:val="20"/>
                                </w:rPr>
                                <w:t>Figure 7.</w:t>
                              </w:r>
                              <w:r>
                                <w:rPr>
                                  <w:rFonts w:ascii="Cambria" w:eastAsia="SimHei" w:hAnsi="Cambria"/>
                                  <w:color w:val="404040"/>
                                  <w:sz w:val="20"/>
                                  <w:szCs w:val="20"/>
                                </w:rPr>
                                <w:t xml:space="preserve">  Structure of EDTA (left), and a metal atom surrounded by an EDTA ion (right).</w:t>
                              </w:r>
                            </w:p>
                          </w:txbxContent>
                        </wps:txbx>
                        <wps:bodyPr rot="0" spcFirstLastPara="0" vert="horz" wrap="square" lIns="0" tIns="0" rIns="0" bIns="0" numCol="1" spcCol="0" rtlCol="0" fromWordArt="0" anchor="t" anchorCtr="0" forceAA="0" compatLnSpc="1">
                          <a:prstTxWarp prst="textNoShape">
                            <a:avLst/>
                          </a:prstTxWarp>
                          <a:spAutoFit/>
                        </wps:bodyPr>
                      </wps:wsp>
                    </wpc:wpc>
                  </a:graphicData>
                </a:graphic>
                <wp14:sizeRelH relativeFrom="page">
                  <wp14:pctWidth>0</wp14:pctWidth>
                </wp14:sizeRelH>
                <wp14:sizeRelV relativeFrom="page">
                  <wp14:pctHeight>0</wp14:pctHeight>
                </wp14:sizeRelV>
              </wp:anchor>
            </w:drawing>
          </mc:Choice>
          <mc:Fallback>
            <w:pict>
              <v:group w14:anchorId="57D17482" id="Canvas 26" o:spid="_x0000_s1027" editas="canvas" style="position:absolute;left:0;text-align:left;margin-left:103.2pt;margin-top:2.85pt;width:154.4pt;height:137.95pt;z-index:251658272;mso-position-horizontal:right;mso-position-horizontal-relative:margin" coordsize="19608,175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19608;height:17519;visibility:visible;mso-wrap-style:square">
                  <v:fill o:detectmouseclick="t"/>
                  <v:path o:connecttype="none"/>
                </v:shape>
                <v:shape id="Picture 100" o:spid="_x0000_s1029" type="#_x0000_t75" alt="https://upload.wikimedia.org/wikipedia/commons/8/85/Ethylenediaminetetraacetic.png" style="position:absolute;top:2000;width:8648;height:7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">
                  <v:imagedata r:id="rId18" o:title="Ethylenediaminetetraacetic"/>
                </v:shape>
                <v:shape id="Picture 101" o:spid="_x0000_s1030" type="#_x0000_t75" alt="https://upload.wikimedia.org/wikipedia/commons/a/ae/Medta.png" style="position:absolute;left:9810;width:8097;height:11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">
                  <v:imagedata r:id="rId19" o:title="Medta"/>
                </v:shape>
                <v:shapetype id="_x0000_t202" coordsize="21600,21600" o:spt="202" path="m,l,21600r21600,l21600,xe">
                  <v:stroke joinstyle="miter"/>
                  <v:path gradientshapeok="t" o:connecttype="rect"/>
                </v:shapetype>
                <v:shape id="Text Box 222" o:spid="_x0000_s1031" type="#_x0000_t202" style="position:absolute;top:11620;width:19253;height:5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" filled="f" stroked="f">
                  <v:textbox style="mso-fit-shape-to-text:t" inset="0,0,0,0">
                    <w:txbxContent>
                      <w:p w14:paraId="0BE6A8DC" w14:textId="156857E7" w:rsidR="005C1CD9" w:rsidRDefault="005C1CD9" w:rsidP="000B6CBE">
                        <w:pPr>
                          <w:pStyle w:val="NormalWeb"/>
                          <w:spacing w:before="0" w:beforeAutospacing="0" w:after="120" w:afterAutospacing="0"/>
                          <w:ind w:firstLine="0"/>
                        </w:pPr>
                        <w:r>
                          <w:rPr>
                            <w:rFonts w:ascii="Cambria" w:eastAsia="SimHei" w:hAnsi="Cambria"/>
                            <w:b/>
                            <w:bCs/>
                            <w:color w:val="404040"/>
                            <w:sz w:val="20"/>
                            <w:szCs w:val="20"/>
                          </w:rPr>
                          <w:t>Figure 7.</w:t>
                        </w:r>
                        <w:r>
                          <w:rPr>
                            <w:rFonts w:ascii="Cambria" w:eastAsia="SimHei" w:hAnsi="Cambria"/>
                            <w:color w:val="404040"/>
                            <w:sz w:val="20"/>
                            <w:szCs w:val="20"/>
                          </w:rPr>
                          <w:t xml:space="preserve">  Structure of EDTA (left), and a metal atom surrounded by an EDTA ion (right).</w:t>
                        </w:r>
                      </w:p>
                    </w:txbxContent>
                  </v:textbox>
                </v:shape>
                <w10:wrap type="square" anchorx="margin"/>
              </v:group>
            </w:pict>
          </mc:Fallback>
        </mc:AlternateContent>
      </w:r>
      <w:r w:rsidR="00F21C3D" w:rsidRPr="007652A0">
        <w:t>E</w:t>
      </w:r>
      <w:r w:rsidR="00F21C3D">
        <w:t>DTA stands for ethylene diamine tetraacetic acid</w:t>
      </w:r>
      <w:r>
        <w:t>, Fig. 7</w:t>
      </w:r>
      <w:r w:rsidR="00F21C3D">
        <w:t>.  It is available as a sodium salt, Na</w:t>
      </w:r>
      <w:r w:rsidR="00F21C3D" w:rsidRPr="007652A0">
        <w:rPr>
          <w:vertAlign w:val="subscript"/>
        </w:rPr>
        <w:t>4</w:t>
      </w:r>
      <w:r w:rsidR="00F21C3D">
        <w:t>EDTA.  EDTA wraps around metal ions, like Ca</w:t>
      </w:r>
      <w:r w:rsidR="00F21C3D" w:rsidRPr="00F55C24">
        <w:rPr>
          <w:vertAlign w:val="superscript"/>
        </w:rPr>
        <w:t>2+</w:t>
      </w:r>
      <w:r w:rsidR="00F21C3D">
        <w:t>, Mg</w:t>
      </w:r>
      <w:r w:rsidR="00F21C3D" w:rsidRPr="00F55C24">
        <w:rPr>
          <w:vertAlign w:val="superscript"/>
        </w:rPr>
        <w:t>2+</w:t>
      </w:r>
      <w:r w:rsidR="00F21C3D">
        <w:t>, and Co</w:t>
      </w:r>
      <w:r w:rsidR="00F21C3D" w:rsidRPr="00F55C24">
        <w:rPr>
          <w:vertAlign w:val="superscript"/>
        </w:rPr>
        <w:t>2+</w:t>
      </w:r>
      <w:r w:rsidR="00F21C3D">
        <w:t xml:space="preserve">, as shown in the structure on the right.  </w:t>
      </w:r>
      <w:r w:rsidR="00AD632A">
        <w:t xml:space="preserve"> </w:t>
      </w:r>
      <w:r w:rsidR="00F21C3D">
        <w:t>Although the ion stays in solution, the EDTA prevents it from reacting with OH</w:t>
      </w:r>
      <w:r w:rsidR="00F21C3D" w:rsidRPr="00DE77FF">
        <w:rPr>
          <w:vertAlign w:val="superscript"/>
        </w:rPr>
        <w:t>–</w:t>
      </w:r>
      <w:r w:rsidR="00F21C3D">
        <w:t xml:space="preserve">, so in effect, </w:t>
      </w:r>
      <w:r w:rsidR="00F21C3D" w:rsidRPr="00975741">
        <w:rPr>
          <w:u w:val="single"/>
        </w:rPr>
        <w:t>EDTA lowers the concentration of Mg</w:t>
      </w:r>
      <w:r w:rsidR="00F21C3D" w:rsidRPr="00975741">
        <w:rPr>
          <w:u w:val="single"/>
          <w:vertAlign w:val="superscript"/>
        </w:rPr>
        <w:t>2+</w:t>
      </w:r>
      <w:r w:rsidR="00F21C3D" w:rsidRPr="00975741">
        <w:rPr>
          <w:u w:val="single"/>
        </w:rPr>
        <w:t xml:space="preserve"> ion</w:t>
      </w:r>
      <w:r w:rsidR="00F21C3D">
        <w:t>.</w:t>
      </w:r>
    </w:p>
    <w:p w14:paraId="659F4D84" w14:textId="06DBD44F" w:rsidR="00F21C3D" w:rsidRPr="00C66D8D" w:rsidRDefault="00F21C3D" w:rsidP="00CA4F49">
      <w:pPr>
        <w:pStyle w:val="ListParagraph"/>
        <w:numPr>
          <w:ilvl w:val="0"/>
          <w:numId w:val="21"/>
        </w:numPr>
      </w:pPr>
      <w:r>
        <w:rPr>
          <w:b/>
        </w:rPr>
        <w:t>Analyze.</w:t>
      </w:r>
      <w:r w:rsidRPr="0056439F">
        <w:t xml:space="preserve">  </w:t>
      </w:r>
      <w:r>
        <w:t>State on the data sheet which component of the equilibrium reaction has its concentration changed by adding Na</w:t>
      </w:r>
      <w:r w:rsidRPr="00632DBA">
        <w:rPr>
          <w:vertAlign w:val="subscript"/>
        </w:rPr>
        <w:t>4</w:t>
      </w:r>
      <w:r>
        <w:t>EDTA(</w:t>
      </w:r>
      <w:proofErr w:type="spellStart"/>
      <w:r>
        <w:t>aq</w:t>
      </w:r>
      <w:proofErr w:type="spellEnd"/>
      <w:r>
        <w:t>) to the mixture.  Based on the observed change, record on the data sheet the direction the reaction shifted on adding</w:t>
      </w:r>
      <w:r w:rsidRPr="00632DBA">
        <w:t xml:space="preserve"> </w:t>
      </w:r>
      <w:r>
        <w:t>Na</w:t>
      </w:r>
      <w:r w:rsidRPr="00632DBA">
        <w:rPr>
          <w:vertAlign w:val="subscript"/>
        </w:rPr>
        <w:t>4</w:t>
      </w:r>
      <w:r>
        <w:t xml:space="preserve">EDTA.  Explain the direction of the shift on the data sheet using Le </w:t>
      </w:r>
      <w:proofErr w:type="spellStart"/>
      <w:r>
        <w:t>Châtelier’s</w:t>
      </w:r>
      <w:proofErr w:type="spellEnd"/>
      <w:r>
        <w:t xml:space="preserve"> principle.</w:t>
      </w:r>
    </w:p>
    <w:p w14:paraId="3607D4B5" w14:textId="20E5D7C1" w:rsidR="00D03021" w:rsidRPr="007020DB" w:rsidRDefault="00D03021" w:rsidP="00D03021">
      <w:pPr>
        <w:pStyle w:val="Heading4"/>
      </w:pPr>
      <w:r>
        <w:t>Changing the Temperature</w:t>
      </w:r>
    </w:p>
    <w:p w14:paraId="2B6DB28C" w14:textId="71CC1ED9" w:rsidR="00F21C3D" w:rsidRDefault="00F21C3D" w:rsidP="007E20B1">
      <w:pPr>
        <w:pStyle w:val="ListParagraph"/>
        <w:numPr>
          <w:ilvl w:val="0"/>
          <w:numId w:val="21"/>
        </w:numPr>
        <w:spacing w:after="0"/>
      </w:pPr>
      <w:r>
        <w:rPr>
          <w:b/>
        </w:rPr>
        <w:t>Add indicator.</w:t>
      </w:r>
      <w:r>
        <w:t xml:space="preserve">  Add 1 drop of phenolphthalein indicator from the dropper bottle to the solutions in wells B3 and B4.  Mix the solutions with the toothpicks.  Record th</w:t>
      </w:r>
      <w:r w:rsidR="00EB1CA4">
        <w:t>e</w:t>
      </w:r>
      <w:r>
        <w:t xml:space="preserve"> color </w:t>
      </w:r>
      <w:r w:rsidR="00EB1CA4">
        <w:t xml:space="preserve">if this indicator solution, which is at room temperature, </w:t>
      </w:r>
      <w:r>
        <w:t xml:space="preserve">on the data sheet. </w:t>
      </w:r>
      <w:r w:rsidRPr="00933C17">
        <w:t xml:space="preserve"> </w:t>
      </w:r>
    </w:p>
    <w:p w14:paraId="2A67666C" w14:textId="77777777" w:rsidR="00F21C3D" w:rsidRDefault="00F21C3D" w:rsidP="007E20B1">
      <w:pPr>
        <w:pStyle w:val="Indent"/>
        <w:spacing w:after="0"/>
        <w:ind w:left="1350"/>
      </w:pPr>
      <w:r>
        <w:t xml:space="preserve">The acid-base indicator used in this part, phenolphthalein, becomes pink as a solution becomes more basic, and colorless as a solution becomes more acidic. </w:t>
      </w:r>
    </w:p>
    <w:p w14:paraId="5BD11499" w14:textId="722A25C0" w:rsidR="00F21C3D" w:rsidRDefault="00F21C3D" w:rsidP="007E20B1">
      <w:pPr>
        <w:pStyle w:val="ListParagraph"/>
        <w:ind w:firstLine="0"/>
      </w:pPr>
      <w:r>
        <w:t>Also, below the net ionic equation for this equilibrium (step 4) write the indicator color change expected after the reaction has shifted to the left and to the right, as in</w:t>
      </w:r>
      <w:r w:rsidR="00AF16D7">
        <w:t xml:space="preserve"> </w:t>
      </w:r>
      <w:r w:rsidR="003A1357">
        <w:fldChar w:fldCharType="begin"/>
      </w:r>
      <w:r w:rsidR="003A1357">
        <w:instrText xml:space="preserve"> REF _Ref503271422 \h </w:instrText>
      </w:r>
      <w:r w:rsidR="003A1357">
        <w:fldChar w:fldCharType="separate"/>
      </w:r>
      <w:r w:rsidR="00B71AA0" w:rsidRPr="00243E68">
        <w:rPr>
          <w:sz w:val="23"/>
          <w:szCs w:val="23"/>
        </w:rPr>
        <w:t>H</w:t>
      </w:r>
      <w:r w:rsidR="00B71AA0" w:rsidRPr="00243E68">
        <w:rPr>
          <w:sz w:val="23"/>
          <w:szCs w:val="23"/>
          <w:vertAlign w:val="subscript"/>
        </w:rPr>
        <w:t>3</w:t>
      </w:r>
      <w:r w:rsidR="00B71AA0" w:rsidRPr="00243E68">
        <w:rPr>
          <w:sz w:val="23"/>
          <w:szCs w:val="23"/>
        </w:rPr>
        <w:t>PO</w:t>
      </w:r>
      <w:r w:rsidR="00B71AA0" w:rsidRPr="00243E68">
        <w:rPr>
          <w:sz w:val="23"/>
          <w:szCs w:val="23"/>
          <w:vertAlign w:val="subscript"/>
        </w:rPr>
        <w:t>4</w:t>
      </w:r>
      <w:r w:rsidR="00B71AA0" w:rsidRPr="00243E68">
        <w:rPr>
          <w:sz w:val="23"/>
          <w:szCs w:val="23"/>
        </w:rPr>
        <w:t>(</w:t>
      </w:r>
      <w:proofErr w:type="spellStart"/>
      <w:r w:rsidR="00B71AA0" w:rsidRPr="00243E68">
        <w:rPr>
          <w:sz w:val="23"/>
          <w:szCs w:val="23"/>
        </w:rPr>
        <w:t>aq</w:t>
      </w:r>
      <w:proofErr w:type="spellEnd"/>
      <w:r w:rsidR="00B71AA0" w:rsidRPr="00243E68">
        <w:rPr>
          <w:sz w:val="23"/>
          <w:szCs w:val="23"/>
        </w:rPr>
        <w:t>) + H</w:t>
      </w:r>
      <w:r w:rsidR="00B71AA0" w:rsidRPr="00243E68">
        <w:rPr>
          <w:sz w:val="23"/>
          <w:szCs w:val="23"/>
          <w:vertAlign w:val="subscript"/>
        </w:rPr>
        <w:t>2</w:t>
      </w:r>
      <w:r w:rsidR="00B71AA0" w:rsidRPr="00243E68">
        <w:rPr>
          <w:sz w:val="23"/>
          <w:szCs w:val="23"/>
        </w:rPr>
        <w:t>O(</w:t>
      </w:r>
      <w:proofErr w:type="spellStart"/>
      <w:r w:rsidR="00B71AA0" w:rsidRPr="00243E68">
        <w:rPr>
          <w:sz w:val="23"/>
          <w:szCs w:val="23"/>
        </w:rPr>
        <w:t>aq</w:t>
      </w:r>
      <w:proofErr w:type="spellEnd"/>
      <w:r w:rsidR="00B71AA0" w:rsidRPr="00243E68">
        <w:rPr>
          <w:sz w:val="23"/>
          <w:szCs w:val="23"/>
        </w:rPr>
        <w:t xml:space="preserve">) </w:t>
      </w:r>
      <w:r w:rsidR="00B71AA0" w:rsidRPr="00243E68">
        <w:rPr>
          <w:rFonts w:ascii="Cambria Math" w:hAnsi="Cambria Math" w:cs="Cambria Math"/>
          <w:sz w:val="23"/>
          <w:szCs w:val="23"/>
        </w:rPr>
        <w:t>⇌</w:t>
      </w:r>
      <w:r w:rsidR="00B71AA0" w:rsidRPr="00243E68">
        <w:rPr>
          <w:sz w:val="23"/>
          <w:szCs w:val="23"/>
        </w:rPr>
        <w:t xml:space="preserve"> H</w:t>
      </w:r>
      <w:r w:rsidR="00B71AA0" w:rsidRPr="00243E68">
        <w:rPr>
          <w:sz w:val="23"/>
          <w:szCs w:val="23"/>
          <w:vertAlign w:val="subscript"/>
        </w:rPr>
        <w:t>3</w:t>
      </w:r>
      <w:r w:rsidR="00B71AA0" w:rsidRPr="00243E68">
        <w:rPr>
          <w:sz w:val="23"/>
          <w:szCs w:val="23"/>
        </w:rPr>
        <w:t>O</w:t>
      </w:r>
      <w:r w:rsidR="00B71AA0" w:rsidRPr="00243E68">
        <w:rPr>
          <w:sz w:val="23"/>
          <w:szCs w:val="23"/>
          <w:vertAlign w:val="superscript"/>
        </w:rPr>
        <w:t>+</w:t>
      </w:r>
      <w:r w:rsidR="00B71AA0" w:rsidRPr="00243E68">
        <w:rPr>
          <w:sz w:val="23"/>
          <w:szCs w:val="23"/>
        </w:rPr>
        <w:t>(</w:t>
      </w:r>
      <w:proofErr w:type="spellStart"/>
      <w:r w:rsidR="00B71AA0" w:rsidRPr="00243E68">
        <w:rPr>
          <w:sz w:val="23"/>
          <w:szCs w:val="23"/>
        </w:rPr>
        <w:t>aq</w:t>
      </w:r>
      <w:proofErr w:type="spellEnd"/>
      <w:r w:rsidR="00B71AA0" w:rsidRPr="00243E68">
        <w:rPr>
          <w:sz w:val="23"/>
          <w:szCs w:val="23"/>
        </w:rPr>
        <w:t>) + H</w:t>
      </w:r>
      <w:r w:rsidR="00B71AA0" w:rsidRPr="00243E68">
        <w:rPr>
          <w:sz w:val="23"/>
          <w:szCs w:val="23"/>
          <w:vertAlign w:val="subscript"/>
        </w:rPr>
        <w:t>2</w:t>
      </w:r>
      <w:r w:rsidR="00B71AA0" w:rsidRPr="00243E68">
        <w:rPr>
          <w:sz w:val="23"/>
          <w:szCs w:val="23"/>
        </w:rPr>
        <w:t>PO</w:t>
      </w:r>
      <w:r w:rsidR="00B71AA0" w:rsidRPr="00243E68">
        <w:rPr>
          <w:sz w:val="23"/>
          <w:szCs w:val="23"/>
          <w:vertAlign w:val="subscript"/>
        </w:rPr>
        <w:t>4</w:t>
      </w:r>
      <w:r w:rsidR="00B71AA0" w:rsidRPr="00243E68">
        <w:rPr>
          <w:sz w:val="23"/>
          <w:szCs w:val="23"/>
          <w:vertAlign w:val="superscript"/>
        </w:rPr>
        <w:t>–</w:t>
      </w:r>
      <w:r w:rsidR="00B71AA0" w:rsidRPr="00243E68">
        <w:rPr>
          <w:sz w:val="23"/>
          <w:szCs w:val="23"/>
        </w:rPr>
        <w:t>(</w:t>
      </w:r>
      <w:proofErr w:type="spellStart"/>
      <w:r w:rsidR="00B71AA0" w:rsidRPr="00243E68">
        <w:rPr>
          <w:sz w:val="23"/>
          <w:szCs w:val="23"/>
        </w:rPr>
        <w:t>aq</w:t>
      </w:r>
      <w:proofErr w:type="spellEnd"/>
      <w:r w:rsidR="00B71AA0" w:rsidRPr="00243E68">
        <w:rPr>
          <w:sz w:val="23"/>
          <w:szCs w:val="23"/>
        </w:rPr>
        <w:t>)</w:t>
      </w:r>
      <w:r w:rsidR="00B71AA0" w:rsidRPr="00243E68">
        <w:rPr>
          <w:sz w:val="23"/>
          <w:szCs w:val="23"/>
        </w:rPr>
        <w:tab/>
      </w:r>
      <w:proofErr w:type="spellStart"/>
      <w:r w:rsidR="00B71AA0" w:rsidRPr="00243E68">
        <w:rPr>
          <w:sz w:val="23"/>
          <w:szCs w:val="23"/>
        </w:rPr>
        <w:t>Eq</w:t>
      </w:r>
      <w:proofErr w:type="spellEnd"/>
      <w:r w:rsidR="00B71AA0" w:rsidRPr="00243E68">
        <w:rPr>
          <w:sz w:val="23"/>
          <w:szCs w:val="23"/>
        </w:rPr>
        <w:t xml:space="preserve"> (</w:t>
      </w:r>
      <w:r w:rsidR="00B71AA0">
        <w:rPr>
          <w:noProof/>
          <w:sz w:val="23"/>
          <w:szCs w:val="23"/>
        </w:rPr>
        <w:t>3</w:t>
      </w:r>
      <w:r w:rsidR="003A1357">
        <w:fldChar w:fldCharType="end"/>
      </w:r>
      <w:r w:rsidR="003A1357">
        <w:t>).</w:t>
      </w:r>
    </w:p>
    <w:p w14:paraId="7F1029D7" w14:textId="77777777" w:rsidR="00F21C3D" w:rsidRPr="00C66D8D" w:rsidRDefault="00F21C3D" w:rsidP="00CA4F49">
      <w:pPr>
        <w:pStyle w:val="ListParagraph"/>
        <w:numPr>
          <w:ilvl w:val="0"/>
          <w:numId w:val="21"/>
        </w:numPr>
      </w:pPr>
      <w:r>
        <w:rPr>
          <w:b/>
        </w:rPr>
        <w:t>Clean the pipets.</w:t>
      </w:r>
      <w:r>
        <w:t xml:space="preserve">  Fill a beaker with tap </w:t>
      </w:r>
      <w:proofErr w:type="gramStart"/>
      <w:r>
        <w:t>water, and</w:t>
      </w:r>
      <w:proofErr w:type="gramEnd"/>
      <w:r>
        <w:t xml:space="preserve"> use it to rinse out the two pipets a couple of times, then rinse them with deionized water.  The rinse water can be placed in the waste container in the hood that is labelled “Discarded Mg(OH)</w:t>
      </w:r>
      <w:r w:rsidRPr="00757552">
        <w:rPr>
          <w:vertAlign w:val="subscript"/>
        </w:rPr>
        <w:t>2</w:t>
      </w:r>
      <w:r>
        <w:t xml:space="preserve"> Reaction Mixtures”.  Get as much of the liquid out of the pipets as possible.</w:t>
      </w:r>
    </w:p>
    <w:p w14:paraId="2A220B67" w14:textId="77777777" w:rsidR="00F21C3D" w:rsidRPr="00C66D8D" w:rsidRDefault="00F21C3D" w:rsidP="00CA4F49">
      <w:pPr>
        <w:pStyle w:val="ListParagraph"/>
        <w:numPr>
          <w:ilvl w:val="0"/>
          <w:numId w:val="21"/>
        </w:numPr>
      </w:pPr>
      <w:r>
        <w:rPr>
          <w:b/>
        </w:rPr>
        <w:t>Place a mixture in the hot-water bath.</w:t>
      </w:r>
      <w:r>
        <w:t xml:space="preserve">  Draw the solution and solid in well B3 into a </w:t>
      </w:r>
      <w:proofErr w:type="spellStart"/>
      <w:r>
        <w:t>pipet</w:t>
      </w:r>
      <w:proofErr w:type="spellEnd"/>
      <w:r>
        <w:t xml:space="preserve">.  Carefully expel the liquid from the pipet back into the well to help suspend the solid in the liquid, then draw the liquid back into the pipet.  Invert the </w:t>
      </w:r>
      <w:proofErr w:type="gramStart"/>
      <w:r>
        <w:t>pipet, and</w:t>
      </w:r>
      <w:proofErr w:type="gramEnd"/>
      <w:r>
        <w:t xml:space="preserve"> tap it or swirl it to get all the liquid out of the stem and into the bulb.  (Be careful:  squeezing the pipet may expel a drop of the liquid in an unexpected direction.)  Place the pipet bulb-down into the hot-water bath.</w:t>
      </w:r>
    </w:p>
    <w:p w14:paraId="771C3047" w14:textId="77777777" w:rsidR="00F21C3D" w:rsidRPr="00C66D8D" w:rsidRDefault="00F21C3D" w:rsidP="00CA4F49">
      <w:pPr>
        <w:pStyle w:val="ListParagraph"/>
        <w:numPr>
          <w:ilvl w:val="0"/>
          <w:numId w:val="21"/>
        </w:numPr>
      </w:pPr>
      <w:r>
        <w:rPr>
          <w:b/>
        </w:rPr>
        <w:t>Place a mixture in the cold-water bath.</w:t>
      </w:r>
      <w:r>
        <w:t xml:space="preserve">  Likewise, draw the solution in well B4 into the other pipet.  Place this pipet bulb-down into the cold-water bath.</w:t>
      </w:r>
    </w:p>
    <w:p w14:paraId="0F750709" w14:textId="77777777" w:rsidR="00F21C3D" w:rsidRDefault="00F21C3D" w:rsidP="00CA4F49">
      <w:pPr>
        <w:pStyle w:val="ListParagraph"/>
        <w:numPr>
          <w:ilvl w:val="0"/>
          <w:numId w:val="21"/>
        </w:numPr>
      </w:pPr>
      <w:r w:rsidRPr="0094167B">
        <w:rPr>
          <w:b/>
        </w:rPr>
        <w:lastRenderedPageBreak/>
        <w:t>Equilibrate.</w:t>
      </w:r>
      <w:r>
        <w:t xml:space="preserve">  Swirl the mixtures in the pipets occasionally to speed up the heat transfer.  After three or four minutes, record the changes in color of the two solutions.</w:t>
      </w:r>
    </w:p>
    <w:p w14:paraId="179BA5D6" w14:textId="77777777" w:rsidR="00F21C3D" w:rsidRPr="00C66D8D" w:rsidRDefault="00F21C3D" w:rsidP="00CA4F49">
      <w:pPr>
        <w:pStyle w:val="ListParagraph"/>
        <w:numPr>
          <w:ilvl w:val="0"/>
          <w:numId w:val="21"/>
        </w:numPr>
      </w:pPr>
      <w:r>
        <w:rPr>
          <w:b/>
        </w:rPr>
        <w:t xml:space="preserve">Reverse the process.  </w:t>
      </w:r>
      <w:r>
        <w:t>Exchange the pipets in the two baths to see whether the color changes are permanent, or whether the process can be reversed.</w:t>
      </w:r>
    </w:p>
    <w:p w14:paraId="4935B3BF" w14:textId="690CC7F3" w:rsidR="00F21C3D" w:rsidRDefault="00F21C3D" w:rsidP="00CA4F49">
      <w:pPr>
        <w:pStyle w:val="ListParagraph"/>
        <w:numPr>
          <w:ilvl w:val="0"/>
          <w:numId w:val="21"/>
        </w:numPr>
      </w:pPr>
      <w:r>
        <w:rPr>
          <w:b/>
        </w:rPr>
        <w:t>Analyze.</w:t>
      </w:r>
      <w:r w:rsidRPr="0039446C">
        <w:t xml:space="preserve">  </w:t>
      </w:r>
      <w:r>
        <w:t>From the color change, d</w:t>
      </w:r>
      <w:r w:rsidRPr="0039446C">
        <w:t>eter</w:t>
      </w:r>
      <w:r>
        <w:t xml:space="preserve">mine whether the reaction shifted to the left or to the right on heating.  Based on the direction the reaction shifted on heating, determine whether heat is a reactant or product in this reaction.  Rewrite the net ionic equation, including heat in the reaction, as in </w:t>
      </w:r>
      <w:r w:rsidR="00485B3C">
        <w:fldChar w:fldCharType="begin"/>
      </w:r>
      <w:r w:rsidR="00485B3C">
        <w:instrText xml:space="preserve"> REF Heat_on_left_of_reaction </w:instrText>
      </w:r>
      <w:r w:rsidR="00485B3C">
        <w:fldChar w:fldCharType="separate"/>
      </w:r>
      <w:proofErr w:type="spellStart"/>
      <w:r w:rsidR="00B71AA0" w:rsidRPr="00243E68">
        <w:rPr>
          <w:sz w:val="23"/>
          <w:szCs w:val="23"/>
        </w:rPr>
        <w:t>Eq</w:t>
      </w:r>
      <w:proofErr w:type="spellEnd"/>
      <w:r w:rsidR="00B71AA0" w:rsidRPr="00243E68">
        <w:rPr>
          <w:sz w:val="23"/>
          <w:szCs w:val="23"/>
        </w:rPr>
        <w:t xml:space="preserve"> (</w:t>
      </w:r>
      <w:r w:rsidR="00B71AA0">
        <w:rPr>
          <w:noProof/>
          <w:sz w:val="23"/>
          <w:szCs w:val="23"/>
        </w:rPr>
        <w:t>4</w:t>
      </w:r>
      <w:r w:rsidR="00B71AA0" w:rsidRPr="00243E68">
        <w:rPr>
          <w:sz w:val="23"/>
          <w:szCs w:val="23"/>
        </w:rPr>
        <w:t>)</w:t>
      </w:r>
      <w:r w:rsidR="00485B3C">
        <w:rPr>
          <w:sz w:val="23"/>
          <w:szCs w:val="23"/>
        </w:rPr>
        <w:fldChar w:fldCharType="end"/>
      </w:r>
      <w:r>
        <w:t xml:space="preserve"> and </w:t>
      </w:r>
      <w:r w:rsidR="00485B3C">
        <w:fldChar w:fldCharType="begin"/>
      </w:r>
      <w:r w:rsidR="00485B3C">
        <w:instrText xml:space="preserve"> REF Heat_on_right_of_reaction </w:instrText>
      </w:r>
      <w:r w:rsidR="00485B3C">
        <w:fldChar w:fldCharType="separate"/>
      </w:r>
      <w:proofErr w:type="spellStart"/>
      <w:r w:rsidR="00B71AA0" w:rsidRPr="00243E68">
        <w:rPr>
          <w:sz w:val="23"/>
          <w:szCs w:val="23"/>
        </w:rPr>
        <w:t>Eq</w:t>
      </w:r>
      <w:proofErr w:type="spellEnd"/>
      <w:r w:rsidR="00B71AA0" w:rsidRPr="00243E68">
        <w:rPr>
          <w:sz w:val="23"/>
          <w:szCs w:val="23"/>
        </w:rPr>
        <w:t xml:space="preserve"> (</w:t>
      </w:r>
      <w:r w:rsidR="00B71AA0">
        <w:rPr>
          <w:noProof/>
          <w:sz w:val="23"/>
          <w:szCs w:val="23"/>
        </w:rPr>
        <w:t>5</w:t>
      </w:r>
      <w:r w:rsidR="00B71AA0" w:rsidRPr="00243E68">
        <w:rPr>
          <w:sz w:val="23"/>
          <w:szCs w:val="23"/>
        </w:rPr>
        <w:t>)</w:t>
      </w:r>
      <w:r w:rsidR="00485B3C">
        <w:rPr>
          <w:sz w:val="23"/>
          <w:szCs w:val="23"/>
        </w:rPr>
        <w:fldChar w:fldCharType="end"/>
      </w:r>
      <w:r>
        <w:t>.  State whether this is an exothermic or endothermic reaction.</w:t>
      </w:r>
    </w:p>
    <w:p w14:paraId="2C3D7849" w14:textId="77777777" w:rsidR="00F21C3D" w:rsidRDefault="00F21C3D" w:rsidP="00CA4F49">
      <w:pPr>
        <w:pStyle w:val="ListParagraph"/>
        <w:numPr>
          <w:ilvl w:val="0"/>
          <w:numId w:val="21"/>
        </w:numPr>
      </w:pPr>
      <w:r>
        <w:rPr>
          <w:b/>
        </w:rPr>
        <w:t>Clean up.</w:t>
      </w:r>
      <w:r>
        <w:t xml:space="preserve">  Take the 24-well plate and a bottle of deionized water over to the hood containing the waste containers.  Dump the contents of the plate into the “Discarded Mg(OH)</w:t>
      </w:r>
      <w:r w:rsidRPr="00757552">
        <w:rPr>
          <w:vertAlign w:val="subscript"/>
        </w:rPr>
        <w:t>2</w:t>
      </w:r>
      <w:r>
        <w:t xml:space="preserve"> Reaction Mixtures” container.  Rinse the plates with the deionized water, letting the water run into the waste container.  Be careful to completely rinse out any solid Mg(OH)</w:t>
      </w:r>
      <w:r>
        <w:rPr>
          <w:vertAlign w:val="subscript"/>
        </w:rPr>
        <w:t>2</w:t>
      </w:r>
      <w:r>
        <w:t xml:space="preserve"> that may remain.  Dry the plate with a “Lab Wipe” tissue paper.</w:t>
      </w:r>
    </w:p>
    <w:p w14:paraId="4D3C5073" w14:textId="77777777" w:rsidR="00F21C3D" w:rsidRDefault="00F21C3D" w:rsidP="00F21C3D">
      <w:pPr>
        <w:pStyle w:val="ListParagraph"/>
      </w:pPr>
      <w:r>
        <w:t>Empty the two test tubes into the waste container, and rinse with deionized water from a squirt bottle.</w:t>
      </w:r>
    </w:p>
    <w:p w14:paraId="1DE73401" w14:textId="77777777" w:rsidR="00F21C3D" w:rsidRPr="00C66D8D" w:rsidRDefault="00F21C3D" w:rsidP="00F21C3D">
      <w:pPr>
        <w:pStyle w:val="ListParagraph"/>
      </w:pPr>
      <w:r>
        <w:t>Empty the two pipets into the waste container, and rinse them two or three times with water, and put them in the trash.</w:t>
      </w:r>
    </w:p>
    <w:p w14:paraId="558E1D89" w14:textId="41669E54" w:rsidR="00F21C3D" w:rsidRDefault="00F21C3D" w:rsidP="007E20B1">
      <w:pPr>
        <w:pStyle w:val="ListParagraph"/>
      </w:pPr>
      <w:r>
        <w:t xml:space="preserve">Throw the toothpicks into the “Discarded Toothpicks” container.  </w:t>
      </w:r>
    </w:p>
    <w:sectPr w:rsidR="00F21C3D" w:rsidSect="00E07BBF">
      <w:headerReference w:type="default" r:id="rId20"/>
      <w:footerReference w:type="defaul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01067" w14:textId="77777777" w:rsidR="005C1CD9" w:rsidRDefault="005C1CD9" w:rsidP="00D87E06">
      <w:r>
        <w:separator/>
      </w:r>
    </w:p>
  </w:endnote>
  <w:endnote w:type="continuationSeparator" w:id="0">
    <w:p w14:paraId="13693969" w14:textId="77777777" w:rsidR="005C1CD9" w:rsidRDefault="005C1CD9" w:rsidP="00D87E06">
      <w:r>
        <w:continuationSeparator/>
      </w:r>
    </w:p>
  </w:endnote>
  <w:endnote w:type="continuationNotice" w:id="1">
    <w:p w14:paraId="22FE7E68" w14:textId="77777777" w:rsidR="005C1CD9" w:rsidRDefault="005C1C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3128380"/>
      <w:docPartObj>
        <w:docPartGallery w:val="Page Numbers (Bottom of Page)"/>
        <w:docPartUnique/>
      </w:docPartObj>
    </w:sdtPr>
    <w:sdtEndPr>
      <w:rPr>
        <w:noProof/>
      </w:rPr>
    </w:sdtEndPr>
    <w:sdtContent>
      <w:p w14:paraId="250B6E6F" w14:textId="1637B436" w:rsidR="004E0ABF" w:rsidRDefault="004E0ABF" w:rsidP="004E0A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55CA1" w14:textId="77777777" w:rsidR="005C1CD9" w:rsidRDefault="005C1CD9" w:rsidP="00D87E06">
      <w:r>
        <w:separator/>
      </w:r>
    </w:p>
  </w:footnote>
  <w:footnote w:type="continuationSeparator" w:id="0">
    <w:p w14:paraId="45312755" w14:textId="77777777" w:rsidR="005C1CD9" w:rsidRDefault="005C1CD9" w:rsidP="00D87E06">
      <w:r>
        <w:continuationSeparator/>
      </w:r>
    </w:p>
  </w:footnote>
  <w:footnote w:type="continuationNotice" w:id="1">
    <w:p w14:paraId="7500CE30" w14:textId="77777777" w:rsidR="005C1CD9" w:rsidRDefault="005C1C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B7B57" w14:textId="55E52636" w:rsidR="005C1CD9" w:rsidRPr="00A61938" w:rsidRDefault="004E0ABF" w:rsidP="00A61938">
    <w:pPr>
      <w:pStyle w:val="Normal00"/>
      <w:jc w:val="center"/>
      <w:rPr>
        <w:sz w:val="20"/>
      </w:rPr>
    </w:pPr>
    <w:r w:rsidRPr="004E0ABF">
      <w:rPr>
        <w:sz w:val="20"/>
      </w:rPr>
      <w:t xml:space="preserve">Le </w:t>
    </w:r>
    <w:proofErr w:type="spellStart"/>
    <w:r w:rsidRPr="004E0ABF">
      <w:rPr>
        <w:sz w:val="20"/>
      </w:rPr>
      <w:t>Châtelier’s</w:t>
    </w:r>
    <w:proofErr w:type="spellEnd"/>
    <w:r w:rsidRPr="004E0ABF">
      <w:rPr>
        <w:sz w:val="20"/>
      </w:rPr>
      <w:t xml:space="preserve"> Principle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59FD"/>
    <w:multiLevelType w:val="hybridMultilevel"/>
    <w:tmpl w:val="A77CD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F6837"/>
    <w:multiLevelType w:val="hybridMultilevel"/>
    <w:tmpl w:val="2F260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E52D2"/>
    <w:multiLevelType w:val="hybridMultilevel"/>
    <w:tmpl w:val="09F8C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C625E"/>
    <w:multiLevelType w:val="hybridMultilevel"/>
    <w:tmpl w:val="2F260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2792F"/>
    <w:multiLevelType w:val="hybridMultilevel"/>
    <w:tmpl w:val="9FFCF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26DE0"/>
    <w:multiLevelType w:val="hybridMultilevel"/>
    <w:tmpl w:val="3C32A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B15DD"/>
    <w:multiLevelType w:val="hybridMultilevel"/>
    <w:tmpl w:val="DDD0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D40DE"/>
    <w:multiLevelType w:val="hybridMultilevel"/>
    <w:tmpl w:val="76F630A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AC23802"/>
    <w:multiLevelType w:val="hybridMultilevel"/>
    <w:tmpl w:val="2E34E39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D5B7503"/>
    <w:multiLevelType w:val="hybridMultilevel"/>
    <w:tmpl w:val="F41A51C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2012F4A"/>
    <w:multiLevelType w:val="hybridMultilevel"/>
    <w:tmpl w:val="AFDC0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74341"/>
    <w:multiLevelType w:val="hybridMultilevel"/>
    <w:tmpl w:val="F9E09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5032DD"/>
    <w:multiLevelType w:val="hybridMultilevel"/>
    <w:tmpl w:val="4072E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627CD"/>
    <w:multiLevelType w:val="hybridMultilevel"/>
    <w:tmpl w:val="EE9A37C2"/>
    <w:lvl w:ilvl="0" w:tplc="E65CFBA0">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4" w15:restartNumberingAfterBreak="0">
    <w:nsid w:val="35A527FC"/>
    <w:multiLevelType w:val="hybridMultilevel"/>
    <w:tmpl w:val="C74A1540"/>
    <w:lvl w:ilvl="0" w:tplc="76844918">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982575"/>
    <w:multiLevelType w:val="hybridMultilevel"/>
    <w:tmpl w:val="F7A62EF2"/>
    <w:lvl w:ilvl="0" w:tplc="FFFFFFFF">
      <w:start w:val="1"/>
      <w:numFmt w:val="lowerLetter"/>
      <w:pStyle w:val="VBulletsabc"/>
      <w:lvlText w:val="%1."/>
      <w:lvlJc w:val="left"/>
      <w:pPr>
        <w:tabs>
          <w:tab w:val="num" w:pos="0"/>
        </w:tabs>
        <w:ind w:left="648" w:hanging="288"/>
      </w:pPr>
      <w:rPr>
        <w:rFonts w:ascii="Times New Roman" w:hAnsi="Times New Roman" w:hint="default"/>
        <w:sz w:val="24"/>
        <w:szCs w:val="24"/>
      </w:rPr>
    </w:lvl>
    <w:lvl w:ilvl="1" w:tplc="0409000D">
      <w:start w:val="1"/>
      <w:numFmt w:val="bullet"/>
      <w:lvlText w:val=""/>
      <w:lvlJc w:val="left"/>
      <w:pPr>
        <w:tabs>
          <w:tab w:val="num" w:pos="1440"/>
        </w:tabs>
        <w:ind w:left="1440" w:hanging="360"/>
      </w:pPr>
      <w:rPr>
        <w:rFonts w:ascii="Wingdings" w:hAnsi="Wingding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92218A4"/>
    <w:multiLevelType w:val="hybridMultilevel"/>
    <w:tmpl w:val="0ACA4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CD39AA"/>
    <w:multiLevelType w:val="hybridMultilevel"/>
    <w:tmpl w:val="DDD0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473C8"/>
    <w:multiLevelType w:val="hybridMultilevel"/>
    <w:tmpl w:val="9198E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82141"/>
    <w:multiLevelType w:val="hybridMultilevel"/>
    <w:tmpl w:val="AB14CEB4"/>
    <w:lvl w:ilvl="0" w:tplc="36AE3118">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0" w15:restartNumberingAfterBreak="0">
    <w:nsid w:val="4FA77E2C"/>
    <w:multiLevelType w:val="hybridMultilevel"/>
    <w:tmpl w:val="EDFE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190C7F"/>
    <w:multiLevelType w:val="hybridMultilevel"/>
    <w:tmpl w:val="AA609254"/>
    <w:lvl w:ilvl="0" w:tplc="28128B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C26CC"/>
    <w:multiLevelType w:val="hybridMultilevel"/>
    <w:tmpl w:val="0F020402"/>
    <w:lvl w:ilvl="0" w:tplc="4590089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1C11ED"/>
    <w:multiLevelType w:val="hybridMultilevel"/>
    <w:tmpl w:val="2E34E39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7842606"/>
    <w:multiLevelType w:val="hybridMultilevel"/>
    <w:tmpl w:val="EDFE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15F8B"/>
    <w:multiLevelType w:val="hybridMultilevel"/>
    <w:tmpl w:val="3B4C5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CD3B28"/>
    <w:multiLevelType w:val="hybridMultilevel"/>
    <w:tmpl w:val="4B6CEEF2"/>
    <w:lvl w:ilvl="0" w:tplc="D57A5026">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7" w15:restartNumberingAfterBreak="0">
    <w:nsid w:val="5CD35D88"/>
    <w:multiLevelType w:val="hybridMultilevel"/>
    <w:tmpl w:val="F0AA3BF6"/>
    <w:lvl w:ilvl="0" w:tplc="F906025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E58A4"/>
    <w:multiLevelType w:val="hybridMultilevel"/>
    <w:tmpl w:val="EDFE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0F19CB"/>
    <w:multiLevelType w:val="hybridMultilevel"/>
    <w:tmpl w:val="7D9AD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B33D4"/>
    <w:multiLevelType w:val="hybridMultilevel"/>
    <w:tmpl w:val="DDD0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9D0166"/>
    <w:multiLevelType w:val="hybridMultilevel"/>
    <w:tmpl w:val="05EA2E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F8214B4"/>
    <w:multiLevelType w:val="hybridMultilevel"/>
    <w:tmpl w:val="EE9A37C2"/>
    <w:lvl w:ilvl="0" w:tplc="E65CFBA0">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33" w15:restartNumberingAfterBreak="0">
    <w:nsid w:val="754C418B"/>
    <w:multiLevelType w:val="hybridMultilevel"/>
    <w:tmpl w:val="836074BA"/>
    <w:lvl w:ilvl="0" w:tplc="45AADDFA">
      <w:start w:val="1"/>
      <w:numFmt w:val="decimal"/>
      <w:lvlText w:val="%1."/>
      <w:lvlJc w:val="left"/>
      <w:pPr>
        <w:ind w:left="72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D4055F"/>
    <w:multiLevelType w:val="hybridMultilevel"/>
    <w:tmpl w:val="147EA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930B35"/>
    <w:multiLevelType w:val="hybridMultilevel"/>
    <w:tmpl w:val="F9E09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5"/>
  </w:num>
  <w:num w:numId="4">
    <w:abstractNumId w:val="4"/>
  </w:num>
  <w:num w:numId="5">
    <w:abstractNumId w:val="12"/>
  </w:num>
  <w:num w:numId="6">
    <w:abstractNumId w:val="0"/>
  </w:num>
  <w:num w:numId="7">
    <w:abstractNumId w:val="10"/>
  </w:num>
  <w:num w:numId="8">
    <w:abstractNumId w:val="14"/>
  </w:num>
  <w:num w:numId="9">
    <w:abstractNumId w:val="33"/>
  </w:num>
  <w:num w:numId="10">
    <w:abstractNumId w:val="30"/>
  </w:num>
  <w:num w:numId="11">
    <w:abstractNumId w:val="15"/>
  </w:num>
  <w:num w:numId="12">
    <w:abstractNumId w:val="9"/>
  </w:num>
  <w:num w:numId="13">
    <w:abstractNumId w:val="23"/>
  </w:num>
  <w:num w:numId="14">
    <w:abstractNumId w:val="21"/>
  </w:num>
  <w:num w:numId="15">
    <w:abstractNumId w:val="21"/>
    <w:lvlOverride w:ilvl="0">
      <w:startOverride w:val="1"/>
    </w:lvlOverride>
  </w:num>
  <w:num w:numId="16">
    <w:abstractNumId w:val="31"/>
  </w:num>
  <w:num w:numId="17">
    <w:abstractNumId w:val="24"/>
  </w:num>
  <w:num w:numId="18">
    <w:abstractNumId w:val="11"/>
  </w:num>
  <w:num w:numId="19">
    <w:abstractNumId w:val="35"/>
  </w:num>
  <w:num w:numId="20">
    <w:abstractNumId w:val="2"/>
  </w:num>
  <w:num w:numId="21">
    <w:abstractNumId w:val="28"/>
  </w:num>
  <w:num w:numId="22">
    <w:abstractNumId w:val="29"/>
  </w:num>
  <w:num w:numId="23">
    <w:abstractNumId w:val="22"/>
  </w:num>
  <w:num w:numId="24">
    <w:abstractNumId w:val="1"/>
  </w:num>
  <w:num w:numId="25">
    <w:abstractNumId w:val="32"/>
  </w:num>
  <w:num w:numId="26">
    <w:abstractNumId w:val="13"/>
  </w:num>
  <w:num w:numId="27">
    <w:abstractNumId w:val="26"/>
  </w:num>
  <w:num w:numId="28">
    <w:abstractNumId w:val="19"/>
  </w:num>
  <w:num w:numId="29">
    <w:abstractNumId w:val="18"/>
  </w:num>
  <w:num w:numId="30">
    <w:abstractNumId w:val="16"/>
  </w:num>
  <w:num w:numId="31">
    <w:abstractNumId w:val="27"/>
  </w:num>
  <w:num w:numId="32">
    <w:abstractNumId w:val="34"/>
  </w:num>
  <w:num w:numId="33">
    <w:abstractNumId w:val="3"/>
  </w:num>
  <w:num w:numId="34">
    <w:abstractNumId w:val="6"/>
  </w:num>
  <w:num w:numId="35">
    <w:abstractNumId w:val="20"/>
  </w:num>
  <w:num w:numId="36">
    <w:abstractNumId w:val="17"/>
  </w:num>
  <w:num w:numId="37">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drawingGridHorizontalSpacing w:val="120"/>
  <w:displayHorizont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D48"/>
    <w:rsid w:val="0000142E"/>
    <w:rsid w:val="00002721"/>
    <w:rsid w:val="00002E90"/>
    <w:rsid w:val="0000477F"/>
    <w:rsid w:val="00011828"/>
    <w:rsid w:val="00012B2B"/>
    <w:rsid w:val="00017DEE"/>
    <w:rsid w:val="000228BB"/>
    <w:rsid w:val="0002512C"/>
    <w:rsid w:val="0002709F"/>
    <w:rsid w:val="00027D1A"/>
    <w:rsid w:val="00033F39"/>
    <w:rsid w:val="00036683"/>
    <w:rsid w:val="00042CA9"/>
    <w:rsid w:val="00044966"/>
    <w:rsid w:val="00046C6C"/>
    <w:rsid w:val="00052591"/>
    <w:rsid w:val="00052673"/>
    <w:rsid w:val="00053E4E"/>
    <w:rsid w:val="00054843"/>
    <w:rsid w:val="000549ED"/>
    <w:rsid w:val="000629B5"/>
    <w:rsid w:val="00067115"/>
    <w:rsid w:val="0006793A"/>
    <w:rsid w:val="00070119"/>
    <w:rsid w:val="00076176"/>
    <w:rsid w:val="00080AFC"/>
    <w:rsid w:val="00081894"/>
    <w:rsid w:val="00081D41"/>
    <w:rsid w:val="00082C08"/>
    <w:rsid w:val="00086C08"/>
    <w:rsid w:val="00092EB2"/>
    <w:rsid w:val="00093952"/>
    <w:rsid w:val="00096722"/>
    <w:rsid w:val="000973F6"/>
    <w:rsid w:val="000A0F98"/>
    <w:rsid w:val="000A7FE4"/>
    <w:rsid w:val="000B2C46"/>
    <w:rsid w:val="000B56B5"/>
    <w:rsid w:val="000B6CBE"/>
    <w:rsid w:val="000B6E64"/>
    <w:rsid w:val="000B78FB"/>
    <w:rsid w:val="000C05EE"/>
    <w:rsid w:val="000C228B"/>
    <w:rsid w:val="000C437D"/>
    <w:rsid w:val="000C5C52"/>
    <w:rsid w:val="000C619C"/>
    <w:rsid w:val="000C7545"/>
    <w:rsid w:val="000D0415"/>
    <w:rsid w:val="000D140D"/>
    <w:rsid w:val="000D1A5D"/>
    <w:rsid w:val="000D469E"/>
    <w:rsid w:val="000D5859"/>
    <w:rsid w:val="000E2EA6"/>
    <w:rsid w:val="000E3B42"/>
    <w:rsid w:val="000E672B"/>
    <w:rsid w:val="000F349A"/>
    <w:rsid w:val="0010086E"/>
    <w:rsid w:val="001038E8"/>
    <w:rsid w:val="00112929"/>
    <w:rsid w:val="0011343A"/>
    <w:rsid w:val="00123AAE"/>
    <w:rsid w:val="0012561B"/>
    <w:rsid w:val="00134F52"/>
    <w:rsid w:val="00136BA3"/>
    <w:rsid w:val="0014436B"/>
    <w:rsid w:val="001447B6"/>
    <w:rsid w:val="00154AFF"/>
    <w:rsid w:val="001602CF"/>
    <w:rsid w:val="00163913"/>
    <w:rsid w:val="00166392"/>
    <w:rsid w:val="00170E54"/>
    <w:rsid w:val="00174881"/>
    <w:rsid w:val="00176C2F"/>
    <w:rsid w:val="00185C5C"/>
    <w:rsid w:val="00190259"/>
    <w:rsid w:val="001908B8"/>
    <w:rsid w:val="00191A90"/>
    <w:rsid w:val="001948C1"/>
    <w:rsid w:val="00195E02"/>
    <w:rsid w:val="001A1684"/>
    <w:rsid w:val="001A6E68"/>
    <w:rsid w:val="001A72FE"/>
    <w:rsid w:val="001B527B"/>
    <w:rsid w:val="001B7767"/>
    <w:rsid w:val="001C1ED4"/>
    <w:rsid w:val="001C2806"/>
    <w:rsid w:val="001D20BB"/>
    <w:rsid w:val="001D20CF"/>
    <w:rsid w:val="001D5BF1"/>
    <w:rsid w:val="001E10A8"/>
    <w:rsid w:val="001E1B00"/>
    <w:rsid w:val="001E4EEE"/>
    <w:rsid w:val="001F0F44"/>
    <w:rsid w:val="001F326D"/>
    <w:rsid w:val="001F552A"/>
    <w:rsid w:val="00200967"/>
    <w:rsid w:val="002016E8"/>
    <w:rsid w:val="00202287"/>
    <w:rsid w:val="00204865"/>
    <w:rsid w:val="002110A7"/>
    <w:rsid w:val="00212C1F"/>
    <w:rsid w:val="002151B9"/>
    <w:rsid w:val="00217780"/>
    <w:rsid w:val="00221987"/>
    <w:rsid w:val="002338EA"/>
    <w:rsid w:val="00234419"/>
    <w:rsid w:val="002362AF"/>
    <w:rsid w:val="00236A62"/>
    <w:rsid w:val="00241441"/>
    <w:rsid w:val="00243601"/>
    <w:rsid w:val="00243E68"/>
    <w:rsid w:val="0024453E"/>
    <w:rsid w:val="00246945"/>
    <w:rsid w:val="00246DDF"/>
    <w:rsid w:val="00252EF1"/>
    <w:rsid w:val="002603AD"/>
    <w:rsid w:val="002640A8"/>
    <w:rsid w:val="00267217"/>
    <w:rsid w:val="00267429"/>
    <w:rsid w:val="00267703"/>
    <w:rsid w:val="00271B78"/>
    <w:rsid w:val="00273F8E"/>
    <w:rsid w:val="00276212"/>
    <w:rsid w:val="002762E2"/>
    <w:rsid w:val="0028433A"/>
    <w:rsid w:val="0029228A"/>
    <w:rsid w:val="00293D2E"/>
    <w:rsid w:val="0029694E"/>
    <w:rsid w:val="002A796A"/>
    <w:rsid w:val="002B17B3"/>
    <w:rsid w:val="002B3F2B"/>
    <w:rsid w:val="002B4F5E"/>
    <w:rsid w:val="002B5602"/>
    <w:rsid w:val="002B60E7"/>
    <w:rsid w:val="002C28B4"/>
    <w:rsid w:val="002D36A3"/>
    <w:rsid w:val="002D4E60"/>
    <w:rsid w:val="002D6EE0"/>
    <w:rsid w:val="002D7729"/>
    <w:rsid w:val="002D7E84"/>
    <w:rsid w:val="002E20CA"/>
    <w:rsid w:val="002E2E27"/>
    <w:rsid w:val="002E334E"/>
    <w:rsid w:val="002E5FBD"/>
    <w:rsid w:val="002F0D65"/>
    <w:rsid w:val="002F0E1C"/>
    <w:rsid w:val="002F2A8B"/>
    <w:rsid w:val="002F2FDD"/>
    <w:rsid w:val="002F3F23"/>
    <w:rsid w:val="002F6606"/>
    <w:rsid w:val="002F6F4F"/>
    <w:rsid w:val="00301B50"/>
    <w:rsid w:val="003024C9"/>
    <w:rsid w:val="00303735"/>
    <w:rsid w:val="0030500D"/>
    <w:rsid w:val="00305E00"/>
    <w:rsid w:val="003064D1"/>
    <w:rsid w:val="003076E0"/>
    <w:rsid w:val="00315B45"/>
    <w:rsid w:val="00316E57"/>
    <w:rsid w:val="00317761"/>
    <w:rsid w:val="003208E2"/>
    <w:rsid w:val="0032235A"/>
    <w:rsid w:val="00323C2C"/>
    <w:rsid w:val="003261F7"/>
    <w:rsid w:val="003275BA"/>
    <w:rsid w:val="003327BC"/>
    <w:rsid w:val="00332BB9"/>
    <w:rsid w:val="003451B5"/>
    <w:rsid w:val="0034785A"/>
    <w:rsid w:val="00350D1E"/>
    <w:rsid w:val="00352D48"/>
    <w:rsid w:val="00354657"/>
    <w:rsid w:val="003563FE"/>
    <w:rsid w:val="003612CE"/>
    <w:rsid w:val="00363C03"/>
    <w:rsid w:val="0037386C"/>
    <w:rsid w:val="00374ACC"/>
    <w:rsid w:val="00375450"/>
    <w:rsid w:val="00375751"/>
    <w:rsid w:val="003816B9"/>
    <w:rsid w:val="0039071C"/>
    <w:rsid w:val="00390FC0"/>
    <w:rsid w:val="00392110"/>
    <w:rsid w:val="003A1357"/>
    <w:rsid w:val="003A5C87"/>
    <w:rsid w:val="003A7C8C"/>
    <w:rsid w:val="003B372F"/>
    <w:rsid w:val="003C026E"/>
    <w:rsid w:val="003C16D8"/>
    <w:rsid w:val="003C2FBE"/>
    <w:rsid w:val="003C303E"/>
    <w:rsid w:val="003C3B87"/>
    <w:rsid w:val="003C6E69"/>
    <w:rsid w:val="003D1B5B"/>
    <w:rsid w:val="003D37D8"/>
    <w:rsid w:val="003D504C"/>
    <w:rsid w:val="003E0D27"/>
    <w:rsid w:val="003E43A3"/>
    <w:rsid w:val="003E4E5A"/>
    <w:rsid w:val="003E52D0"/>
    <w:rsid w:val="003E560D"/>
    <w:rsid w:val="003F0DB3"/>
    <w:rsid w:val="003F650C"/>
    <w:rsid w:val="003F7B38"/>
    <w:rsid w:val="003F7BA1"/>
    <w:rsid w:val="0040235C"/>
    <w:rsid w:val="00404339"/>
    <w:rsid w:val="00406BBB"/>
    <w:rsid w:val="004070AC"/>
    <w:rsid w:val="00411802"/>
    <w:rsid w:val="004212C7"/>
    <w:rsid w:val="004213BB"/>
    <w:rsid w:val="00422EF3"/>
    <w:rsid w:val="0042316D"/>
    <w:rsid w:val="0042538B"/>
    <w:rsid w:val="00427C0E"/>
    <w:rsid w:val="0043084E"/>
    <w:rsid w:val="00433ED5"/>
    <w:rsid w:val="00443CF9"/>
    <w:rsid w:val="0044787E"/>
    <w:rsid w:val="00450D8C"/>
    <w:rsid w:val="00451AB4"/>
    <w:rsid w:val="00454183"/>
    <w:rsid w:val="004559D8"/>
    <w:rsid w:val="00455BCE"/>
    <w:rsid w:val="00462213"/>
    <w:rsid w:val="004622B8"/>
    <w:rsid w:val="00462D6E"/>
    <w:rsid w:val="00466660"/>
    <w:rsid w:val="004668CC"/>
    <w:rsid w:val="00471460"/>
    <w:rsid w:val="00473ADD"/>
    <w:rsid w:val="00475318"/>
    <w:rsid w:val="00476C44"/>
    <w:rsid w:val="00480D44"/>
    <w:rsid w:val="00481AA4"/>
    <w:rsid w:val="004828B2"/>
    <w:rsid w:val="0048377C"/>
    <w:rsid w:val="0048548F"/>
    <w:rsid w:val="00485B3C"/>
    <w:rsid w:val="00490910"/>
    <w:rsid w:val="0049119D"/>
    <w:rsid w:val="0049245A"/>
    <w:rsid w:val="004A0EA0"/>
    <w:rsid w:val="004A7D6A"/>
    <w:rsid w:val="004B1685"/>
    <w:rsid w:val="004B171E"/>
    <w:rsid w:val="004B53DC"/>
    <w:rsid w:val="004B7103"/>
    <w:rsid w:val="004B719A"/>
    <w:rsid w:val="004B777F"/>
    <w:rsid w:val="004C052C"/>
    <w:rsid w:val="004C3B18"/>
    <w:rsid w:val="004C4539"/>
    <w:rsid w:val="004C46DA"/>
    <w:rsid w:val="004C73DA"/>
    <w:rsid w:val="004D2393"/>
    <w:rsid w:val="004D2E2B"/>
    <w:rsid w:val="004D2E6A"/>
    <w:rsid w:val="004D7A9D"/>
    <w:rsid w:val="004D7CE0"/>
    <w:rsid w:val="004E0ABF"/>
    <w:rsid w:val="004E0C01"/>
    <w:rsid w:val="004F0E32"/>
    <w:rsid w:val="00500AD6"/>
    <w:rsid w:val="0050151D"/>
    <w:rsid w:val="00503523"/>
    <w:rsid w:val="00506348"/>
    <w:rsid w:val="0051060C"/>
    <w:rsid w:val="0052074F"/>
    <w:rsid w:val="00525CA1"/>
    <w:rsid w:val="00525D6A"/>
    <w:rsid w:val="005260B9"/>
    <w:rsid w:val="0052652A"/>
    <w:rsid w:val="00526A10"/>
    <w:rsid w:val="00532375"/>
    <w:rsid w:val="005332C7"/>
    <w:rsid w:val="00537DC2"/>
    <w:rsid w:val="00544362"/>
    <w:rsid w:val="00545865"/>
    <w:rsid w:val="005506E0"/>
    <w:rsid w:val="00551BF8"/>
    <w:rsid w:val="005625C8"/>
    <w:rsid w:val="0056436C"/>
    <w:rsid w:val="00565013"/>
    <w:rsid w:val="00572208"/>
    <w:rsid w:val="00572BFE"/>
    <w:rsid w:val="005733AE"/>
    <w:rsid w:val="00576085"/>
    <w:rsid w:val="005813B9"/>
    <w:rsid w:val="00583940"/>
    <w:rsid w:val="005A265D"/>
    <w:rsid w:val="005B5582"/>
    <w:rsid w:val="005C0B30"/>
    <w:rsid w:val="005C1CD9"/>
    <w:rsid w:val="005C47BB"/>
    <w:rsid w:val="005D1077"/>
    <w:rsid w:val="005D12F8"/>
    <w:rsid w:val="005D1EC3"/>
    <w:rsid w:val="005E0675"/>
    <w:rsid w:val="005E3B19"/>
    <w:rsid w:val="005E64BC"/>
    <w:rsid w:val="005E6863"/>
    <w:rsid w:val="005E7BF8"/>
    <w:rsid w:val="005F4811"/>
    <w:rsid w:val="005F5786"/>
    <w:rsid w:val="00610240"/>
    <w:rsid w:val="006125D2"/>
    <w:rsid w:val="0061324B"/>
    <w:rsid w:val="006200E1"/>
    <w:rsid w:val="00621F48"/>
    <w:rsid w:val="00624CC3"/>
    <w:rsid w:val="00634EFA"/>
    <w:rsid w:val="00642F07"/>
    <w:rsid w:val="0065321F"/>
    <w:rsid w:val="006560E6"/>
    <w:rsid w:val="0065643C"/>
    <w:rsid w:val="00657C11"/>
    <w:rsid w:val="0066113D"/>
    <w:rsid w:val="00661979"/>
    <w:rsid w:val="00663FF6"/>
    <w:rsid w:val="00665035"/>
    <w:rsid w:val="00666D9C"/>
    <w:rsid w:val="00681AD3"/>
    <w:rsid w:val="00687CB4"/>
    <w:rsid w:val="00690104"/>
    <w:rsid w:val="00694357"/>
    <w:rsid w:val="00697316"/>
    <w:rsid w:val="006A6BF3"/>
    <w:rsid w:val="006B4139"/>
    <w:rsid w:val="006B4F30"/>
    <w:rsid w:val="006B54DA"/>
    <w:rsid w:val="006B70E1"/>
    <w:rsid w:val="006C114D"/>
    <w:rsid w:val="006C118E"/>
    <w:rsid w:val="006C4658"/>
    <w:rsid w:val="006C47A7"/>
    <w:rsid w:val="006D1A72"/>
    <w:rsid w:val="006D6B29"/>
    <w:rsid w:val="006D7056"/>
    <w:rsid w:val="006D7CFB"/>
    <w:rsid w:val="006E3BF5"/>
    <w:rsid w:val="006E62CB"/>
    <w:rsid w:val="006F2DC4"/>
    <w:rsid w:val="006F4910"/>
    <w:rsid w:val="00701CD3"/>
    <w:rsid w:val="007020DB"/>
    <w:rsid w:val="007054F3"/>
    <w:rsid w:val="00706F96"/>
    <w:rsid w:val="00722ACC"/>
    <w:rsid w:val="00724CFE"/>
    <w:rsid w:val="00726B7C"/>
    <w:rsid w:val="007320CC"/>
    <w:rsid w:val="00733D16"/>
    <w:rsid w:val="00734055"/>
    <w:rsid w:val="00743BD9"/>
    <w:rsid w:val="007468B2"/>
    <w:rsid w:val="007511FB"/>
    <w:rsid w:val="00753496"/>
    <w:rsid w:val="00753636"/>
    <w:rsid w:val="00761E42"/>
    <w:rsid w:val="00764438"/>
    <w:rsid w:val="0077757E"/>
    <w:rsid w:val="00782214"/>
    <w:rsid w:val="0078266A"/>
    <w:rsid w:val="00784C50"/>
    <w:rsid w:val="007856AD"/>
    <w:rsid w:val="00785A77"/>
    <w:rsid w:val="007863B0"/>
    <w:rsid w:val="00787363"/>
    <w:rsid w:val="00790561"/>
    <w:rsid w:val="007927D0"/>
    <w:rsid w:val="00796866"/>
    <w:rsid w:val="00797FA1"/>
    <w:rsid w:val="007A571D"/>
    <w:rsid w:val="007B3D05"/>
    <w:rsid w:val="007B3DA7"/>
    <w:rsid w:val="007B419C"/>
    <w:rsid w:val="007B69B2"/>
    <w:rsid w:val="007B7AAE"/>
    <w:rsid w:val="007C21E5"/>
    <w:rsid w:val="007C325F"/>
    <w:rsid w:val="007C44B5"/>
    <w:rsid w:val="007C6C2A"/>
    <w:rsid w:val="007D2E42"/>
    <w:rsid w:val="007D3D47"/>
    <w:rsid w:val="007D496D"/>
    <w:rsid w:val="007D56C0"/>
    <w:rsid w:val="007E20B1"/>
    <w:rsid w:val="007E2FB1"/>
    <w:rsid w:val="007F1A7F"/>
    <w:rsid w:val="007F3E5C"/>
    <w:rsid w:val="00806C7B"/>
    <w:rsid w:val="00813AFB"/>
    <w:rsid w:val="0081621A"/>
    <w:rsid w:val="0082609E"/>
    <w:rsid w:val="0083144D"/>
    <w:rsid w:val="008339B1"/>
    <w:rsid w:val="0083416C"/>
    <w:rsid w:val="00834889"/>
    <w:rsid w:val="00834893"/>
    <w:rsid w:val="00834C21"/>
    <w:rsid w:val="00840170"/>
    <w:rsid w:val="0084020E"/>
    <w:rsid w:val="00840FA6"/>
    <w:rsid w:val="00847E3B"/>
    <w:rsid w:val="00852F06"/>
    <w:rsid w:val="00853C7E"/>
    <w:rsid w:val="00853F25"/>
    <w:rsid w:val="0085665D"/>
    <w:rsid w:val="00856786"/>
    <w:rsid w:val="0086179F"/>
    <w:rsid w:val="008656CE"/>
    <w:rsid w:val="00867B16"/>
    <w:rsid w:val="008737B8"/>
    <w:rsid w:val="00875BD9"/>
    <w:rsid w:val="0087658A"/>
    <w:rsid w:val="00882002"/>
    <w:rsid w:val="00884903"/>
    <w:rsid w:val="00894901"/>
    <w:rsid w:val="00895887"/>
    <w:rsid w:val="00896B0F"/>
    <w:rsid w:val="008A0055"/>
    <w:rsid w:val="008A1E7A"/>
    <w:rsid w:val="008A5E03"/>
    <w:rsid w:val="008A709A"/>
    <w:rsid w:val="008A76AF"/>
    <w:rsid w:val="008A7E44"/>
    <w:rsid w:val="008B388A"/>
    <w:rsid w:val="008B6A60"/>
    <w:rsid w:val="008D258E"/>
    <w:rsid w:val="008D67FD"/>
    <w:rsid w:val="008D7718"/>
    <w:rsid w:val="008E42E2"/>
    <w:rsid w:val="008E55E2"/>
    <w:rsid w:val="008E5EAF"/>
    <w:rsid w:val="008E7838"/>
    <w:rsid w:val="008F284A"/>
    <w:rsid w:val="008F3311"/>
    <w:rsid w:val="008F41C2"/>
    <w:rsid w:val="008F6CBF"/>
    <w:rsid w:val="008F7057"/>
    <w:rsid w:val="00906D86"/>
    <w:rsid w:val="009104C0"/>
    <w:rsid w:val="00911084"/>
    <w:rsid w:val="00911A51"/>
    <w:rsid w:val="00913518"/>
    <w:rsid w:val="00915E74"/>
    <w:rsid w:val="0091627C"/>
    <w:rsid w:val="00924BF5"/>
    <w:rsid w:val="009332FA"/>
    <w:rsid w:val="00934A81"/>
    <w:rsid w:val="00943DE3"/>
    <w:rsid w:val="009449C2"/>
    <w:rsid w:val="009459F3"/>
    <w:rsid w:val="00946DDE"/>
    <w:rsid w:val="009505BD"/>
    <w:rsid w:val="00952326"/>
    <w:rsid w:val="00954A19"/>
    <w:rsid w:val="009606DF"/>
    <w:rsid w:val="00960CD4"/>
    <w:rsid w:val="00960D04"/>
    <w:rsid w:val="00961D87"/>
    <w:rsid w:val="009624DB"/>
    <w:rsid w:val="009625C8"/>
    <w:rsid w:val="00962B32"/>
    <w:rsid w:val="00963EB0"/>
    <w:rsid w:val="00964666"/>
    <w:rsid w:val="00964821"/>
    <w:rsid w:val="00966226"/>
    <w:rsid w:val="009671F5"/>
    <w:rsid w:val="009741A7"/>
    <w:rsid w:val="00975741"/>
    <w:rsid w:val="00977BCB"/>
    <w:rsid w:val="00982F7A"/>
    <w:rsid w:val="009949E7"/>
    <w:rsid w:val="0099586A"/>
    <w:rsid w:val="00996758"/>
    <w:rsid w:val="009A48DB"/>
    <w:rsid w:val="009A6B94"/>
    <w:rsid w:val="009A6BD0"/>
    <w:rsid w:val="009A6E7A"/>
    <w:rsid w:val="009A7346"/>
    <w:rsid w:val="009A742E"/>
    <w:rsid w:val="009B37AA"/>
    <w:rsid w:val="009B4EC2"/>
    <w:rsid w:val="009B65CA"/>
    <w:rsid w:val="009B6E56"/>
    <w:rsid w:val="009B747C"/>
    <w:rsid w:val="009B7E47"/>
    <w:rsid w:val="009C08FC"/>
    <w:rsid w:val="009C26FF"/>
    <w:rsid w:val="009C3397"/>
    <w:rsid w:val="009C7E46"/>
    <w:rsid w:val="009D0CFA"/>
    <w:rsid w:val="009D0E0B"/>
    <w:rsid w:val="009D1BBC"/>
    <w:rsid w:val="009D2397"/>
    <w:rsid w:val="009D2B00"/>
    <w:rsid w:val="009D7CD9"/>
    <w:rsid w:val="009E411F"/>
    <w:rsid w:val="009E58A0"/>
    <w:rsid w:val="009F2524"/>
    <w:rsid w:val="009F33A6"/>
    <w:rsid w:val="009F4BA7"/>
    <w:rsid w:val="009F5C1E"/>
    <w:rsid w:val="00A00C74"/>
    <w:rsid w:val="00A03950"/>
    <w:rsid w:val="00A11C33"/>
    <w:rsid w:val="00A17B82"/>
    <w:rsid w:val="00A24BFB"/>
    <w:rsid w:val="00A2507A"/>
    <w:rsid w:val="00A45246"/>
    <w:rsid w:val="00A46DFC"/>
    <w:rsid w:val="00A46ED8"/>
    <w:rsid w:val="00A512D6"/>
    <w:rsid w:val="00A5166E"/>
    <w:rsid w:val="00A56970"/>
    <w:rsid w:val="00A61938"/>
    <w:rsid w:val="00A635B9"/>
    <w:rsid w:val="00A660EB"/>
    <w:rsid w:val="00A66761"/>
    <w:rsid w:val="00A71B26"/>
    <w:rsid w:val="00A77A4A"/>
    <w:rsid w:val="00A87B36"/>
    <w:rsid w:val="00A91619"/>
    <w:rsid w:val="00A91F82"/>
    <w:rsid w:val="00A95612"/>
    <w:rsid w:val="00A976D2"/>
    <w:rsid w:val="00A977C6"/>
    <w:rsid w:val="00AA3F38"/>
    <w:rsid w:val="00AA4C76"/>
    <w:rsid w:val="00AA77E4"/>
    <w:rsid w:val="00AA78CB"/>
    <w:rsid w:val="00AB279A"/>
    <w:rsid w:val="00AB3697"/>
    <w:rsid w:val="00AB4342"/>
    <w:rsid w:val="00AC13E4"/>
    <w:rsid w:val="00AD1A50"/>
    <w:rsid w:val="00AD3082"/>
    <w:rsid w:val="00AD632A"/>
    <w:rsid w:val="00AE1454"/>
    <w:rsid w:val="00AE1FF3"/>
    <w:rsid w:val="00AE20AD"/>
    <w:rsid w:val="00AE3CC3"/>
    <w:rsid w:val="00AF0743"/>
    <w:rsid w:val="00AF16D7"/>
    <w:rsid w:val="00AF4134"/>
    <w:rsid w:val="00AF68B0"/>
    <w:rsid w:val="00B01713"/>
    <w:rsid w:val="00B02C3E"/>
    <w:rsid w:val="00B05F6B"/>
    <w:rsid w:val="00B07C1B"/>
    <w:rsid w:val="00B10B52"/>
    <w:rsid w:val="00B13F29"/>
    <w:rsid w:val="00B171A7"/>
    <w:rsid w:val="00B17BF0"/>
    <w:rsid w:val="00B17F05"/>
    <w:rsid w:val="00B20626"/>
    <w:rsid w:val="00B22925"/>
    <w:rsid w:val="00B2441C"/>
    <w:rsid w:val="00B26EE4"/>
    <w:rsid w:val="00B32FEB"/>
    <w:rsid w:val="00B34983"/>
    <w:rsid w:val="00B349D8"/>
    <w:rsid w:val="00B350FC"/>
    <w:rsid w:val="00B351C0"/>
    <w:rsid w:val="00B477A1"/>
    <w:rsid w:val="00B54FEA"/>
    <w:rsid w:val="00B55088"/>
    <w:rsid w:val="00B5531B"/>
    <w:rsid w:val="00B56825"/>
    <w:rsid w:val="00B5714D"/>
    <w:rsid w:val="00B64924"/>
    <w:rsid w:val="00B665E9"/>
    <w:rsid w:val="00B70FB9"/>
    <w:rsid w:val="00B71AA0"/>
    <w:rsid w:val="00B73384"/>
    <w:rsid w:val="00B75281"/>
    <w:rsid w:val="00B75DD4"/>
    <w:rsid w:val="00B9271D"/>
    <w:rsid w:val="00BA5809"/>
    <w:rsid w:val="00BB5EFA"/>
    <w:rsid w:val="00BB61FC"/>
    <w:rsid w:val="00BC1C62"/>
    <w:rsid w:val="00BC3902"/>
    <w:rsid w:val="00BC7E9B"/>
    <w:rsid w:val="00BD1FE6"/>
    <w:rsid w:val="00BD2137"/>
    <w:rsid w:val="00BD2514"/>
    <w:rsid w:val="00BD3A74"/>
    <w:rsid w:val="00BD5AAF"/>
    <w:rsid w:val="00BE4808"/>
    <w:rsid w:val="00BF1E4F"/>
    <w:rsid w:val="00BF262E"/>
    <w:rsid w:val="00BF6007"/>
    <w:rsid w:val="00BF6F88"/>
    <w:rsid w:val="00C01830"/>
    <w:rsid w:val="00C04791"/>
    <w:rsid w:val="00C07226"/>
    <w:rsid w:val="00C16D9F"/>
    <w:rsid w:val="00C253F1"/>
    <w:rsid w:val="00C26B7A"/>
    <w:rsid w:val="00C31454"/>
    <w:rsid w:val="00C31B96"/>
    <w:rsid w:val="00C34234"/>
    <w:rsid w:val="00C37016"/>
    <w:rsid w:val="00C37584"/>
    <w:rsid w:val="00C3786E"/>
    <w:rsid w:val="00C47CCE"/>
    <w:rsid w:val="00C518F1"/>
    <w:rsid w:val="00C54BEB"/>
    <w:rsid w:val="00C605B1"/>
    <w:rsid w:val="00C6062D"/>
    <w:rsid w:val="00C635F5"/>
    <w:rsid w:val="00C667D5"/>
    <w:rsid w:val="00C70672"/>
    <w:rsid w:val="00C712AD"/>
    <w:rsid w:val="00C713D4"/>
    <w:rsid w:val="00C74BDB"/>
    <w:rsid w:val="00C766FB"/>
    <w:rsid w:val="00C7724A"/>
    <w:rsid w:val="00C80880"/>
    <w:rsid w:val="00C80E1D"/>
    <w:rsid w:val="00C91FA7"/>
    <w:rsid w:val="00C924DB"/>
    <w:rsid w:val="00C93787"/>
    <w:rsid w:val="00CA4F49"/>
    <w:rsid w:val="00CA5BF6"/>
    <w:rsid w:val="00CA70A4"/>
    <w:rsid w:val="00CB0B7E"/>
    <w:rsid w:val="00CB1623"/>
    <w:rsid w:val="00CC2501"/>
    <w:rsid w:val="00CC2772"/>
    <w:rsid w:val="00CC4FD3"/>
    <w:rsid w:val="00CD016D"/>
    <w:rsid w:val="00CD30B6"/>
    <w:rsid w:val="00CD758F"/>
    <w:rsid w:val="00CE13EB"/>
    <w:rsid w:val="00CE535F"/>
    <w:rsid w:val="00CE5859"/>
    <w:rsid w:val="00CF0CD9"/>
    <w:rsid w:val="00CF126A"/>
    <w:rsid w:val="00CF68EE"/>
    <w:rsid w:val="00CF74AE"/>
    <w:rsid w:val="00D00E57"/>
    <w:rsid w:val="00D02C36"/>
    <w:rsid w:val="00D03021"/>
    <w:rsid w:val="00D03379"/>
    <w:rsid w:val="00D04FB9"/>
    <w:rsid w:val="00D10104"/>
    <w:rsid w:val="00D12417"/>
    <w:rsid w:val="00D12DCA"/>
    <w:rsid w:val="00D14449"/>
    <w:rsid w:val="00D1607B"/>
    <w:rsid w:val="00D20D38"/>
    <w:rsid w:val="00D231AE"/>
    <w:rsid w:val="00D30448"/>
    <w:rsid w:val="00D31A81"/>
    <w:rsid w:val="00D321A2"/>
    <w:rsid w:val="00D4669F"/>
    <w:rsid w:val="00D47E86"/>
    <w:rsid w:val="00D515AB"/>
    <w:rsid w:val="00D634BA"/>
    <w:rsid w:val="00D66965"/>
    <w:rsid w:val="00D67376"/>
    <w:rsid w:val="00D67B7F"/>
    <w:rsid w:val="00D67E13"/>
    <w:rsid w:val="00D74E95"/>
    <w:rsid w:val="00D7592A"/>
    <w:rsid w:val="00D83912"/>
    <w:rsid w:val="00D853D6"/>
    <w:rsid w:val="00D87E06"/>
    <w:rsid w:val="00D91BF8"/>
    <w:rsid w:val="00DA134A"/>
    <w:rsid w:val="00DA286B"/>
    <w:rsid w:val="00DA47D3"/>
    <w:rsid w:val="00DA772F"/>
    <w:rsid w:val="00DB0D9D"/>
    <w:rsid w:val="00DB1344"/>
    <w:rsid w:val="00DB3070"/>
    <w:rsid w:val="00DC1AE4"/>
    <w:rsid w:val="00DC24A2"/>
    <w:rsid w:val="00DC437B"/>
    <w:rsid w:val="00DC6AF2"/>
    <w:rsid w:val="00DC6CCC"/>
    <w:rsid w:val="00DD105E"/>
    <w:rsid w:val="00DD26CB"/>
    <w:rsid w:val="00DD339B"/>
    <w:rsid w:val="00DD4A05"/>
    <w:rsid w:val="00DD6E36"/>
    <w:rsid w:val="00DE443F"/>
    <w:rsid w:val="00DE47C3"/>
    <w:rsid w:val="00DE4AF0"/>
    <w:rsid w:val="00DE5FA8"/>
    <w:rsid w:val="00DF02A1"/>
    <w:rsid w:val="00DF4666"/>
    <w:rsid w:val="00E0715F"/>
    <w:rsid w:val="00E07BBF"/>
    <w:rsid w:val="00E12769"/>
    <w:rsid w:val="00E15E05"/>
    <w:rsid w:val="00E16D93"/>
    <w:rsid w:val="00E34814"/>
    <w:rsid w:val="00E446D9"/>
    <w:rsid w:val="00E451A1"/>
    <w:rsid w:val="00E547C3"/>
    <w:rsid w:val="00E55D9D"/>
    <w:rsid w:val="00E61264"/>
    <w:rsid w:val="00E656A7"/>
    <w:rsid w:val="00E738F9"/>
    <w:rsid w:val="00E7450F"/>
    <w:rsid w:val="00E86BCA"/>
    <w:rsid w:val="00E86C17"/>
    <w:rsid w:val="00E928C6"/>
    <w:rsid w:val="00E94022"/>
    <w:rsid w:val="00EB10C5"/>
    <w:rsid w:val="00EB1CA4"/>
    <w:rsid w:val="00EB2916"/>
    <w:rsid w:val="00EB3761"/>
    <w:rsid w:val="00EB7CF8"/>
    <w:rsid w:val="00EC0D0D"/>
    <w:rsid w:val="00EC4E83"/>
    <w:rsid w:val="00EC5C31"/>
    <w:rsid w:val="00EC633F"/>
    <w:rsid w:val="00ED2C38"/>
    <w:rsid w:val="00ED3CE3"/>
    <w:rsid w:val="00ED54C4"/>
    <w:rsid w:val="00ED5BFA"/>
    <w:rsid w:val="00EE306D"/>
    <w:rsid w:val="00EE524B"/>
    <w:rsid w:val="00EE7554"/>
    <w:rsid w:val="00EF0E58"/>
    <w:rsid w:val="00EF5A81"/>
    <w:rsid w:val="00EF72C2"/>
    <w:rsid w:val="00EF7A87"/>
    <w:rsid w:val="00F10C96"/>
    <w:rsid w:val="00F1323D"/>
    <w:rsid w:val="00F175AF"/>
    <w:rsid w:val="00F21C3D"/>
    <w:rsid w:val="00F239B7"/>
    <w:rsid w:val="00F256DA"/>
    <w:rsid w:val="00F32322"/>
    <w:rsid w:val="00F370A2"/>
    <w:rsid w:val="00F3770D"/>
    <w:rsid w:val="00F418A0"/>
    <w:rsid w:val="00F437DC"/>
    <w:rsid w:val="00F47A2B"/>
    <w:rsid w:val="00F52126"/>
    <w:rsid w:val="00F52B8D"/>
    <w:rsid w:val="00F53B16"/>
    <w:rsid w:val="00F54C3B"/>
    <w:rsid w:val="00F57FF3"/>
    <w:rsid w:val="00F6366B"/>
    <w:rsid w:val="00F654CA"/>
    <w:rsid w:val="00F70FE1"/>
    <w:rsid w:val="00F7159F"/>
    <w:rsid w:val="00F72B4F"/>
    <w:rsid w:val="00F76431"/>
    <w:rsid w:val="00F81BF7"/>
    <w:rsid w:val="00F81F44"/>
    <w:rsid w:val="00F85DB9"/>
    <w:rsid w:val="00F90680"/>
    <w:rsid w:val="00F91A1C"/>
    <w:rsid w:val="00F939D8"/>
    <w:rsid w:val="00F967AD"/>
    <w:rsid w:val="00FA4334"/>
    <w:rsid w:val="00FA7DC9"/>
    <w:rsid w:val="00FA7EAD"/>
    <w:rsid w:val="00FB256B"/>
    <w:rsid w:val="00FB32E4"/>
    <w:rsid w:val="00FB3D3F"/>
    <w:rsid w:val="00FB4BD3"/>
    <w:rsid w:val="00FC0ECE"/>
    <w:rsid w:val="00FC5395"/>
    <w:rsid w:val="00FC6205"/>
    <w:rsid w:val="00FD070E"/>
    <w:rsid w:val="00FD2020"/>
    <w:rsid w:val="00FD4B84"/>
    <w:rsid w:val="00FD54BC"/>
    <w:rsid w:val="00FE047F"/>
    <w:rsid w:val="00FE26C6"/>
    <w:rsid w:val="00FE7D70"/>
    <w:rsid w:val="00FF0310"/>
    <w:rsid w:val="00FF040F"/>
    <w:rsid w:val="00FF274B"/>
    <w:rsid w:val="00FF37F8"/>
    <w:rsid w:val="00FF3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E697EE0"/>
  <w15:docId w15:val="{50BCF905-D3B2-4EDC-A8D0-93C13F87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54F3"/>
    <w:pPr>
      <w:spacing w:after="120"/>
      <w:ind w:firstLine="432"/>
    </w:pPr>
    <w:rPr>
      <w:sz w:val="24"/>
      <w:szCs w:val="24"/>
    </w:rPr>
  </w:style>
  <w:style w:type="paragraph" w:styleId="Heading1">
    <w:name w:val="heading 1"/>
    <w:basedOn w:val="Normal"/>
    <w:next w:val="Normal"/>
    <w:link w:val="Heading1Char"/>
    <w:uiPriority w:val="9"/>
    <w:qFormat/>
    <w:rsid w:val="007054F3"/>
    <w:pPr>
      <w:keepNext/>
      <w:keepLines/>
      <w:pBdr>
        <w:bottom w:val="single" w:sz="4" w:space="2" w:color="1F3864" w:themeColor="accent5" w:themeShade="80"/>
      </w:pBdr>
      <w:spacing w:before="360" w:line="240" w:lineRule="auto"/>
      <w:ind w:firstLine="0"/>
      <w:outlineLvl w:val="0"/>
    </w:pPr>
    <w:rPr>
      <w:rFonts w:asciiTheme="majorHAnsi" w:eastAsiaTheme="majorEastAsia" w:hAnsiTheme="majorHAnsi" w:cstheme="majorBidi"/>
      <w:color w:val="2F5496" w:themeColor="accent5" w:themeShade="BF"/>
      <w:sz w:val="40"/>
      <w:szCs w:val="40"/>
    </w:rPr>
  </w:style>
  <w:style w:type="paragraph" w:styleId="Heading2">
    <w:name w:val="heading 2"/>
    <w:basedOn w:val="Normal"/>
    <w:next w:val="Normal"/>
    <w:link w:val="Heading2Char"/>
    <w:uiPriority w:val="9"/>
    <w:unhideWhenUsed/>
    <w:qFormat/>
    <w:rsid w:val="007054F3"/>
    <w:pPr>
      <w:keepNext/>
      <w:keepLines/>
      <w:spacing w:before="120" w:after="0" w:line="240" w:lineRule="auto"/>
      <w:ind w:firstLine="0"/>
      <w:outlineLvl w:val="1"/>
    </w:pPr>
    <w:rPr>
      <w:rFonts w:asciiTheme="majorHAnsi" w:eastAsiaTheme="majorEastAsia" w:hAnsiTheme="majorHAnsi" w:cstheme="majorBidi"/>
      <w:color w:val="2F5496" w:themeColor="accent5" w:themeShade="BF"/>
      <w:sz w:val="36"/>
      <w:szCs w:val="36"/>
    </w:rPr>
  </w:style>
  <w:style w:type="paragraph" w:styleId="Heading3">
    <w:name w:val="heading 3"/>
    <w:basedOn w:val="Normal"/>
    <w:next w:val="Normal"/>
    <w:link w:val="Heading3Char"/>
    <w:uiPriority w:val="9"/>
    <w:unhideWhenUsed/>
    <w:qFormat/>
    <w:rsid w:val="00665035"/>
    <w:pPr>
      <w:keepNext/>
      <w:keepLines/>
      <w:spacing w:before="80" w:after="0" w:line="240" w:lineRule="auto"/>
      <w:ind w:firstLine="0"/>
      <w:outlineLvl w:val="2"/>
    </w:pPr>
    <w:rPr>
      <w:rFonts w:asciiTheme="majorHAnsi" w:eastAsiaTheme="majorEastAsia" w:hAnsiTheme="majorHAnsi" w:cstheme="majorBidi"/>
      <w:i/>
      <w:noProof/>
      <w:color w:val="44546A" w:themeColor="text2"/>
      <w:sz w:val="32"/>
      <w:szCs w:val="32"/>
    </w:rPr>
  </w:style>
  <w:style w:type="paragraph" w:styleId="Heading4">
    <w:name w:val="heading 4"/>
    <w:basedOn w:val="Normal"/>
    <w:next w:val="Normal"/>
    <w:link w:val="Heading4Char"/>
    <w:uiPriority w:val="9"/>
    <w:unhideWhenUsed/>
    <w:qFormat/>
    <w:rsid w:val="003F650C"/>
    <w:pPr>
      <w:keepNext/>
      <w:keepLines/>
      <w:spacing w:before="80" w:after="0" w:line="240" w:lineRule="auto"/>
      <w:outlineLvl w:val="3"/>
    </w:pPr>
    <w:rPr>
      <w:rFonts w:asciiTheme="majorHAnsi" w:eastAsiaTheme="majorEastAsia" w:hAnsiTheme="majorHAnsi" w:cstheme="majorBidi"/>
      <w:i/>
      <w:iCs/>
      <w:color w:val="3B3838" w:themeColor="background2" w:themeShade="40"/>
      <w:sz w:val="28"/>
      <w:szCs w:val="28"/>
    </w:rPr>
  </w:style>
  <w:style w:type="paragraph" w:styleId="Heading5">
    <w:name w:val="heading 5"/>
    <w:basedOn w:val="Normal"/>
    <w:next w:val="Normal"/>
    <w:link w:val="Heading5Char"/>
    <w:uiPriority w:val="9"/>
    <w:unhideWhenUsed/>
    <w:qFormat/>
    <w:rsid w:val="00537DC2"/>
    <w:pPr>
      <w:keepNext/>
      <w:keepLines/>
      <w:spacing w:before="80" w:after="0" w:line="240" w:lineRule="auto"/>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537DC2"/>
    <w:pPr>
      <w:keepNext/>
      <w:keepLines/>
      <w:spacing w:before="80" w:after="0" w:line="240" w:lineRule="auto"/>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537DC2"/>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37DC2"/>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37DC2"/>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4F3"/>
    <w:rPr>
      <w:rFonts w:asciiTheme="majorHAnsi" w:eastAsiaTheme="majorEastAsia" w:hAnsiTheme="majorHAnsi" w:cstheme="majorBidi"/>
      <w:color w:val="2F5496" w:themeColor="accent5" w:themeShade="BF"/>
      <w:sz w:val="40"/>
      <w:szCs w:val="40"/>
    </w:rPr>
  </w:style>
  <w:style w:type="character" w:customStyle="1" w:styleId="Heading2Char">
    <w:name w:val="Heading 2 Char"/>
    <w:basedOn w:val="DefaultParagraphFont"/>
    <w:link w:val="Heading2"/>
    <w:uiPriority w:val="9"/>
    <w:rsid w:val="007054F3"/>
    <w:rPr>
      <w:rFonts w:asciiTheme="majorHAnsi" w:eastAsiaTheme="majorEastAsia" w:hAnsiTheme="majorHAnsi" w:cstheme="majorBidi"/>
      <w:color w:val="2F5496" w:themeColor="accent5" w:themeShade="BF"/>
      <w:sz w:val="36"/>
      <w:szCs w:val="36"/>
    </w:rPr>
  </w:style>
  <w:style w:type="character" w:customStyle="1" w:styleId="Heading3Char">
    <w:name w:val="Heading 3 Char"/>
    <w:basedOn w:val="DefaultParagraphFont"/>
    <w:link w:val="Heading3"/>
    <w:uiPriority w:val="9"/>
    <w:rsid w:val="00665035"/>
    <w:rPr>
      <w:rFonts w:asciiTheme="majorHAnsi" w:eastAsiaTheme="majorEastAsia" w:hAnsiTheme="majorHAnsi" w:cstheme="majorBidi"/>
      <w:i/>
      <w:noProof/>
      <w:color w:val="44546A" w:themeColor="text2"/>
      <w:sz w:val="32"/>
      <w:szCs w:val="32"/>
    </w:rPr>
  </w:style>
  <w:style w:type="character" w:customStyle="1" w:styleId="Heading4Char">
    <w:name w:val="Heading 4 Char"/>
    <w:basedOn w:val="DefaultParagraphFont"/>
    <w:link w:val="Heading4"/>
    <w:uiPriority w:val="9"/>
    <w:rsid w:val="003F650C"/>
    <w:rPr>
      <w:rFonts w:asciiTheme="majorHAnsi" w:eastAsiaTheme="majorEastAsia" w:hAnsiTheme="majorHAnsi" w:cstheme="majorBidi"/>
      <w:i/>
      <w:iCs/>
      <w:color w:val="3B3838" w:themeColor="background2" w:themeShade="40"/>
      <w:sz w:val="28"/>
      <w:szCs w:val="28"/>
    </w:rPr>
  </w:style>
  <w:style w:type="character" w:customStyle="1" w:styleId="Heading5Char">
    <w:name w:val="Heading 5 Char"/>
    <w:basedOn w:val="DefaultParagraphFont"/>
    <w:link w:val="Heading5"/>
    <w:uiPriority w:val="9"/>
    <w:rsid w:val="00537DC2"/>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37DC2"/>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37DC2"/>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37DC2"/>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37DC2"/>
    <w:rPr>
      <w:rFonts w:asciiTheme="majorHAnsi" w:eastAsiaTheme="majorEastAsia" w:hAnsiTheme="majorHAnsi" w:cstheme="majorBidi"/>
      <w:i/>
      <w:iCs/>
      <w:color w:val="833C0B" w:themeColor="accent2" w:themeShade="80"/>
      <w:sz w:val="22"/>
      <w:szCs w:val="22"/>
    </w:rPr>
  </w:style>
  <w:style w:type="table" w:styleId="TableGrid">
    <w:name w:val="Table Grid"/>
    <w:basedOn w:val="TableNormal"/>
    <w:uiPriority w:val="39"/>
    <w:rsid w:val="00761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D7718"/>
    <w:rPr>
      <w:color w:val="0000FF"/>
      <w:u w:val="single"/>
    </w:rPr>
  </w:style>
  <w:style w:type="paragraph" w:styleId="NormalWeb">
    <w:name w:val="Normal (Web)"/>
    <w:basedOn w:val="Normal"/>
    <w:uiPriority w:val="99"/>
    <w:rsid w:val="008D7718"/>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5C0B30"/>
    <w:pPr>
      <w:tabs>
        <w:tab w:val="center" w:pos="4320"/>
        <w:tab w:val="right" w:pos="8640"/>
      </w:tabs>
    </w:pPr>
  </w:style>
  <w:style w:type="character" w:customStyle="1" w:styleId="FooterChar">
    <w:name w:val="Footer Char"/>
    <w:link w:val="Footer"/>
    <w:uiPriority w:val="99"/>
    <w:rsid w:val="00624CC3"/>
    <w:rPr>
      <w:rFonts w:ascii="Cambria" w:hAnsi="Cambria" w:cs="Arial"/>
      <w:sz w:val="26"/>
      <w:szCs w:val="26"/>
    </w:rPr>
  </w:style>
  <w:style w:type="character" w:styleId="PageNumber">
    <w:name w:val="page number"/>
    <w:basedOn w:val="DefaultParagraphFont"/>
    <w:rsid w:val="005C0B30"/>
  </w:style>
  <w:style w:type="paragraph" w:styleId="Title">
    <w:name w:val="Title"/>
    <w:basedOn w:val="Normal"/>
    <w:next w:val="Normal"/>
    <w:link w:val="TitleChar"/>
    <w:uiPriority w:val="10"/>
    <w:qFormat/>
    <w:rsid w:val="00D87E06"/>
    <w:pPr>
      <w:spacing w:after="0" w:line="240" w:lineRule="auto"/>
      <w:contextualSpacing/>
      <w:jc w:val="center"/>
    </w:pPr>
    <w:rPr>
      <w:rFonts w:asciiTheme="majorHAnsi" w:eastAsiaTheme="majorEastAsia" w:hAnsiTheme="majorHAnsi" w:cstheme="majorBidi"/>
      <w:color w:val="2F5496" w:themeColor="accent5" w:themeShade="BF"/>
      <w:sz w:val="56"/>
      <w:szCs w:val="56"/>
    </w:rPr>
  </w:style>
  <w:style w:type="character" w:customStyle="1" w:styleId="TitleChar">
    <w:name w:val="Title Char"/>
    <w:basedOn w:val="DefaultParagraphFont"/>
    <w:link w:val="Title"/>
    <w:uiPriority w:val="10"/>
    <w:rsid w:val="00D87E06"/>
    <w:rPr>
      <w:rFonts w:asciiTheme="majorHAnsi" w:eastAsiaTheme="majorEastAsia" w:hAnsiTheme="majorHAnsi" w:cstheme="majorBidi"/>
      <w:color w:val="2F5496" w:themeColor="accent5" w:themeShade="BF"/>
      <w:sz w:val="56"/>
      <w:szCs w:val="56"/>
    </w:rPr>
  </w:style>
  <w:style w:type="paragraph" w:styleId="Header">
    <w:name w:val="header"/>
    <w:basedOn w:val="Normal"/>
    <w:link w:val="HeaderChar"/>
    <w:uiPriority w:val="99"/>
    <w:rsid w:val="00624CC3"/>
    <w:pPr>
      <w:tabs>
        <w:tab w:val="center" w:pos="4680"/>
        <w:tab w:val="right" w:pos="9360"/>
      </w:tabs>
    </w:pPr>
  </w:style>
  <w:style w:type="character" w:customStyle="1" w:styleId="HeaderChar">
    <w:name w:val="Header Char"/>
    <w:link w:val="Header"/>
    <w:uiPriority w:val="99"/>
    <w:rsid w:val="00624CC3"/>
    <w:rPr>
      <w:rFonts w:ascii="Cambria" w:hAnsi="Cambria" w:cs="Arial"/>
      <w:sz w:val="26"/>
      <w:szCs w:val="26"/>
    </w:rPr>
  </w:style>
  <w:style w:type="paragraph" w:styleId="Caption">
    <w:name w:val="caption"/>
    <w:basedOn w:val="Normal"/>
    <w:next w:val="Normal"/>
    <w:uiPriority w:val="35"/>
    <w:unhideWhenUsed/>
    <w:qFormat/>
    <w:rsid w:val="00B22925"/>
    <w:pPr>
      <w:spacing w:line="240" w:lineRule="auto"/>
      <w:ind w:firstLine="0"/>
    </w:pPr>
    <w:rPr>
      <w:bCs/>
      <w:color w:val="404040" w:themeColor="text1" w:themeTint="BF"/>
      <w:sz w:val="20"/>
      <w:szCs w:val="16"/>
    </w:rPr>
  </w:style>
  <w:style w:type="paragraph" w:styleId="BalloonText">
    <w:name w:val="Balloon Text"/>
    <w:basedOn w:val="Normal"/>
    <w:link w:val="BalloonTextChar"/>
    <w:uiPriority w:val="99"/>
    <w:semiHidden/>
    <w:unhideWhenUsed/>
    <w:rsid w:val="00AD1A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A50"/>
    <w:rPr>
      <w:rFonts w:ascii="Segoe UI" w:hAnsi="Segoe UI" w:cs="Segoe UI"/>
      <w:sz w:val="18"/>
      <w:szCs w:val="18"/>
    </w:rPr>
  </w:style>
  <w:style w:type="paragraph" w:styleId="Subtitle">
    <w:name w:val="Subtitle"/>
    <w:basedOn w:val="Normal"/>
    <w:next w:val="Normal"/>
    <w:link w:val="SubtitleChar"/>
    <w:qFormat/>
    <w:rsid w:val="00537DC2"/>
    <w:pPr>
      <w:numPr>
        <w:ilvl w:val="1"/>
      </w:numPr>
      <w:spacing w:after="240"/>
      <w:ind w:firstLine="432"/>
    </w:pPr>
    <w:rPr>
      <w:caps/>
      <w:color w:val="404040" w:themeColor="text1" w:themeTint="BF"/>
      <w:spacing w:val="20"/>
      <w:sz w:val="28"/>
      <w:szCs w:val="28"/>
    </w:rPr>
  </w:style>
  <w:style w:type="character" w:customStyle="1" w:styleId="SubtitleChar">
    <w:name w:val="Subtitle Char"/>
    <w:basedOn w:val="DefaultParagraphFont"/>
    <w:link w:val="Subtitle"/>
    <w:rsid w:val="00537DC2"/>
    <w:rPr>
      <w:caps/>
      <w:color w:val="404040" w:themeColor="text1" w:themeTint="BF"/>
      <w:spacing w:val="20"/>
      <w:sz w:val="28"/>
      <w:szCs w:val="28"/>
    </w:rPr>
  </w:style>
  <w:style w:type="character" w:styleId="Strong">
    <w:name w:val="Strong"/>
    <w:basedOn w:val="DefaultParagraphFont"/>
    <w:uiPriority w:val="22"/>
    <w:qFormat/>
    <w:rsid w:val="00537DC2"/>
    <w:rPr>
      <w:b/>
      <w:bCs/>
    </w:rPr>
  </w:style>
  <w:style w:type="character" w:styleId="Emphasis">
    <w:name w:val="Emphasis"/>
    <w:basedOn w:val="DefaultParagraphFont"/>
    <w:uiPriority w:val="20"/>
    <w:qFormat/>
    <w:rsid w:val="00537DC2"/>
    <w:rPr>
      <w:i/>
      <w:iCs/>
      <w:color w:val="000000" w:themeColor="text1"/>
    </w:rPr>
  </w:style>
  <w:style w:type="paragraph" w:styleId="NoSpacing">
    <w:name w:val="No Spacing"/>
    <w:uiPriority w:val="1"/>
    <w:qFormat/>
    <w:rsid w:val="00537DC2"/>
    <w:pPr>
      <w:spacing w:after="0" w:line="240" w:lineRule="auto"/>
    </w:pPr>
  </w:style>
  <w:style w:type="paragraph" w:styleId="ListParagraph">
    <w:name w:val="List Paragraph"/>
    <w:basedOn w:val="Normal"/>
    <w:link w:val="ListParagraphChar"/>
    <w:uiPriority w:val="34"/>
    <w:qFormat/>
    <w:rsid w:val="00DC6AF2"/>
    <w:pPr>
      <w:ind w:left="720"/>
      <w:contextualSpacing/>
    </w:pPr>
  </w:style>
  <w:style w:type="paragraph" w:styleId="Quote">
    <w:name w:val="Quote"/>
    <w:basedOn w:val="Normal"/>
    <w:next w:val="Normal"/>
    <w:link w:val="QuoteChar"/>
    <w:uiPriority w:val="29"/>
    <w:qFormat/>
    <w:rsid w:val="00537DC2"/>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537DC2"/>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37DC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537DC2"/>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37DC2"/>
    <w:rPr>
      <w:i/>
      <w:iCs/>
      <w:color w:val="595959" w:themeColor="text1" w:themeTint="A6"/>
    </w:rPr>
  </w:style>
  <w:style w:type="character" w:styleId="IntenseEmphasis">
    <w:name w:val="Intense Emphasis"/>
    <w:basedOn w:val="DefaultParagraphFont"/>
    <w:uiPriority w:val="21"/>
    <w:qFormat/>
    <w:rsid w:val="00537DC2"/>
    <w:rPr>
      <w:b/>
      <w:bCs/>
      <w:i/>
      <w:iCs/>
      <w:caps w:val="0"/>
      <w:smallCaps w:val="0"/>
      <w:strike w:val="0"/>
      <w:dstrike w:val="0"/>
      <w:color w:val="ED7D31" w:themeColor="accent2"/>
    </w:rPr>
  </w:style>
  <w:style w:type="character" w:styleId="SubtleReference">
    <w:name w:val="Subtle Reference"/>
    <w:basedOn w:val="DefaultParagraphFont"/>
    <w:uiPriority w:val="31"/>
    <w:qFormat/>
    <w:rsid w:val="00537DC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37DC2"/>
    <w:rPr>
      <w:b/>
      <w:bCs/>
      <w:caps w:val="0"/>
      <w:smallCaps/>
      <w:color w:val="auto"/>
      <w:spacing w:val="0"/>
      <w:u w:val="single"/>
    </w:rPr>
  </w:style>
  <w:style w:type="character" w:styleId="BookTitle">
    <w:name w:val="Book Title"/>
    <w:basedOn w:val="DefaultParagraphFont"/>
    <w:uiPriority w:val="33"/>
    <w:qFormat/>
    <w:rsid w:val="00537DC2"/>
    <w:rPr>
      <w:b/>
      <w:bCs/>
      <w:caps w:val="0"/>
      <w:smallCaps/>
      <w:spacing w:val="0"/>
    </w:rPr>
  </w:style>
  <w:style w:type="paragraph" w:styleId="TOCHeading">
    <w:name w:val="TOC Heading"/>
    <w:basedOn w:val="Heading1"/>
    <w:next w:val="Normal"/>
    <w:uiPriority w:val="39"/>
    <w:unhideWhenUsed/>
    <w:qFormat/>
    <w:rsid w:val="00537DC2"/>
    <w:pPr>
      <w:outlineLvl w:val="9"/>
    </w:pPr>
  </w:style>
  <w:style w:type="paragraph" w:customStyle="1" w:styleId="VSteps">
    <w:name w:val="V Steps"/>
    <w:basedOn w:val="Normal"/>
    <w:rsid w:val="00F21C3D"/>
    <w:pPr>
      <w:tabs>
        <w:tab w:val="right" w:pos="187"/>
      </w:tabs>
      <w:spacing w:after="240" w:line="240" w:lineRule="exact"/>
      <w:ind w:left="360" w:hanging="720"/>
    </w:pPr>
    <w:rPr>
      <w:szCs w:val="22"/>
    </w:rPr>
  </w:style>
  <w:style w:type="paragraph" w:customStyle="1" w:styleId="VBulletsabc">
    <w:name w:val="V Bullets abc"/>
    <w:basedOn w:val="Normal"/>
    <w:rsid w:val="00F21C3D"/>
    <w:pPr>
      <w:keepNext/>
      <w:numPr>
        <w:numId w:val="11"/>
      </w:numPr>
      <w:spacing w:after="60" w:line="240" w:lineRule="exact"/>
    </w:pPr>
    <w:rPr>
      <w:rFonts w:ascii="Times New Roman" w:hAnsi="Times New Roman" w:cs="Times New Roman"/>
      <w:kern w:val="28"/>
    </w:rPr>
  </w:style>
  <w:style w:type="paragraph" w:customStyle="1" w:styleId="VStepswBullet">
    <w:name w:val="V Steps w/ Bullet"/>
    <w:basedOn w:val="VSteps"/>
    <w:next w:val="VBulletsabc"/>
    <w:rsid w:val="00F21C3D"/>
    <w:pPr>
      <w:keepNext/>
      <w:spacing w:after="140"/>
    </w:pPr>
  </w:style>
  <w:style w:type="character" w:styleId="HTMLCite">
    <w:name w:val="HTML Cite"/>
    <w:basedOn w:val="DefaultParagraphFont"/>
    <w:uiPriority w:val="99"/>
    <w:unhideWhenUsed/>
    <w:rsid w:val="00F21C3D"/>
    <w:rPr>
      <w:i/>
      <w:iCs/>
    </w:rPr>
  </w:style>
  <w:style w:type="character" w:customStyle="1" w:styleId="citationvolume">
    <w:name w:val="citation_volume"/>
    <w:basedOn w:val="DefaultParagraphFont"/>
    <w:rsid w:val="00F21C3D"/>
  </w:style>
  <w:style w:type="paragraph" w:customStyle="1" w:styleId="Equation">
    <w:name w:val="Equation"/>
    <w:basedOn w:val="Normal"/>
    <w:link w:val="EquationChar"/>
    <w:qFormat/>
    <w:rsid w:val="003C16D8"/>
    <w:pPr>
      <w:tabs>
        <w:tab w:val="center" w:pos="4680"/>
        <w:tab w:val="right" w:pos="10080"/>
      </w:tabs>
      <w:spacing w:after="0"/>
      <w:ind w:firstLine="475"/>
    </w:pPr>
    <w:rPr>
      <w:sz w:val="22"/>
      <w:szCs w:val="22"/>
    </w:rPr>
  </w:style>
  <w:style w:type="character" w:customStyle="1" w:styleId="EquationChar">
    <w:name w:val="Equation Char"/>
    <w:basedOn w:val="DefaultParagraphFont"/>
    <w:link w:val="Equation"/>
    <w:rsid w:val="003C16D8"/>
    <w:rPr>
      <w:sz w:val="22"/>
      <w:szCs w:val="22"/>
    </w:rPr>
  </w:style>
  <w:style w:type="character" w:styleId="PlaceholderText">
    <w:name w:val="Placeholder Text"/>
    <w:basedOn w:val="DefaultParagraphFont"/>
    <w:uiPriority w:val="99"/>
    <w:semiHidden/>
    <w:rsid w:val="00F1323D"/>
    <w:rPr>
      <w:color w:val="808080"/>
    </w:rPr>
  </w:style>
  <w:style w:type="table" w:customStyle="1" w:styleId="TableGrid1">
    <w:name w:val="Table Grid1"/>
    <w:basedOn w:val="TableNormal"/>
    <w:next w:val="TableGrid"/>
    <w:uiPriority w:val="59"/>
    <w:rsid w:val="00F1323D"/>
    <w:pPr>
      <w:spacing w:after="0" w:line="240"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1323D"/>
    <w:pPr>
      <w:spacing w:after="100"/>
    </w:pPr>
  </w:style>
  <w:style w:type="paragraph" w:styleId="TOC3">
    <w:name w:val="toc 3"/>
    <w:basedOn w:val="Normal"/>
    <w:next w:val="Normal"/>
    <w:autoRedefine/>
    <w:uiPriority w:val="39"/>
    <w:unhideWhenUsed/>
    <w:rsid w:val="00F1323D"/>
    <w:pPr>
      <w:spacing w:after="100"/>
      <w:ind w:left="480"/>
    </w:pPr>
  </w:style>
  <w:style w:type="paragraph" w:styleId="TOC2">
    <w:name w:val="toc 2"/>
    <w:basedOn w:val="Normal"/>
    <w:next w:val="Normal"/>
    <w:autoRedefine/>
    <w:uiPriority w:val="39"/>
    <w:unhideWhenUsed/>
    <w:rsid w:val="00F1323D"/>
    <w:pPr>
      <w:spacing w:after="100"/>
      <w:ind w:left="240"/>
    </w:pPr>
  </w:style>
  <w:style w:type="paragraph" w:styleId="TOC4">
    <w:name w:val="toc 4"/>
    <w:basedOn w:val="Normal"/>
    <w:next w:val="Normal"/>
    <w:autoRedefine/>
    <w:uiPriority w:val="39"/>
    <w:unhideWhenUsed/>
    <w:rsid w:val="009F5C1E"/>
    <w:pPr>
      <w:spacing w:after="100" w:line="259" w:lineRule="auto"/>
      <w:ind w:left="660"/>
    </w:pPr>
    <w:rPr>
      <w:sz w:val="22"/>
      <w:szCs w:val="22"/>
    </w:rPr>
  </w:style>
  <w:style w:type="paragraph" w:styleId="TOC5">
    <w:name w:val="toc 5"/>
    <w:basedOn w:val="Normal"/>
    <w:next w:val="Normal"/>
    <w:autoRedefine/>
    <w:uiPriority w:val="39"/>
    <w:unhideWhenUsed/>
    <w:rsid w:val="009F5C1E"/>
    <w:pPr>
      <w:spacing w:after="100" w:line="259" w:lineRule="auto"/>
      <w:ind w:left="880"/>
    </w:pPr>
    <w:rPr>
      <w:sz w:val="22"/>
      <w:szCs w:val="22"/>
    </w:rPr>
  </w:style>
  <w:style w:type="paragraph" w:styleId="TOC6">
    <w:name w:val="toc 6"/>
    <w:basedOn w:val="Normal"/>
    <w:next w:val="Normal"/>
    <w:autoRedefine/>
    <w:uiPriority w:val="39"/>
    <w:unhideWhenUsed/>
    <w:rsid w:val="009F5C1E"/>
    <w:pPr>
      <w:spacing w:after="100" w:line="259" w:lineRule="auto"/>
      <w:ind w:left="1100"/>
    </w:pPr>
    <w:rPr>
      <w:sz w:val="22"/>
      <w:szCs w:val="22"/>
    </w:rPr>
  </w:style>
  <w:style w:type="paragraph" w:styleId="TOC7">
    <w:name w:val="toc 7"/>
    <w:basedOn w:val="Normal"/>
    <w:next w:val="Normal"/>
    <w:autoRedefine/>
    <w:uiPriority w:val="39"/>
    <w:unhideWhenUsed/>
    <w:rsid w:val="009F5C1E"/>
    <w:pPr>
      <w:spacing w:after="100" w:line="259" w:lineRule="auto"/>
      <w:ind w:left="1320"/>
    </w:pPr>
    <w:rPr>
      <w:sz w:val="22"/>
      <w:szCs w:val="22"/>
    </w:rPr>
  </w:style>
  <w:style w:type="paragraph" w:styleId="TOC8">
    <w:name w:val="toc 8"/>
    <w:basedOn w:val="Normal"/>
    <w:next w:val="Normal"/>
    <w:autoRedefine/>
    <w:uiPriority w:val="39"/>
    <w:unhideWhenUsed/>
    <w:rsid w:val="009F5C1E"/>
    <w:pPr>
      <w:spacing w:after="100" w:line="259" w:lineRule="auto"/>
      <w:ind w:left="1540"/>
    </w:pPr>
    <w:rPr>
      <w:sz w:val="22"/>
      <w:szCs w:val="22"/>
    </w:rPr>
  </w:style>
  <w:style w:type="paragraph" w:styleId="TOC9">
    <w:name w:val="toc 9"/>
    <w:basedOn w:val="Normal"/>
    <w:next w:val="Normal"/>
    <w:autoRedefine/>
    <w:uiPriority w:val="39"/>
    <w:unhideWhenUsed/>
    <w:rsid w:val="009F5C1E"/>
    <w:pPr>
      <w:spacing w:after="100" w:line="259" w:lineRule="auto"/>
      <w:ind w:left="1760"/>
    </w:pPr>
    <w:rPr>
      <w:sz w:val="22"/>
      <w:szCs w:val="22"/>
    </w:rPr>
  </w:style>
  <w:style w:type="character" w:styleId="FollowedHyperlink">
    <w:name w:val="FollowedHyperlink"/>
    <w:basedOn w:val="DefaultParagraphFont"/>
    <w:semiHidden/>
    <w:unhideWhenUsed/>
    <w:rsid w:val="00D04FB9"/>
    <w:rPr>
      <w:color w:val="954F72" w:themeColor="followedHyperlink"/>
      <w:u w:val="single"/>
    </w:rPr>
  </w:style>
  <w:style w:type="paragraph" w:customStyle="1" w:styleId="Normal00">
    <w:name w:val="Normal00"/>
    <w:basedOn w:val="Normal"/>
    <w:link w:val="Normal00Char"/>
    <w:qFormat/>
    <w:rsid w:val="00A11C33"/>
    <w:pPr>
      <w:spacing w:after="0" w:line="240" w:lineRule="auto"/>
    </w:pPr>
  </w:style>
  <w:style w:type="character" w:customStyle="1" w:styleId="Normal00Char">
    <w:name w:val="Normal00 Char"/>
    <w:basedOn w:val="DefaultParagraphFont"/>
    <w:link w:val="Normal00"/>
    <w:rsid w:val="00A11C33"/>
    <w:rPr>
      <w:sz w:val="24"/>
      <w:szCs w:val="24"/>
    </w:rPr>
  </w:style>
  <w:style w:type="paragraph" w:customStyle="1" w:styleId="Normal0">
    <w:name w:val="Normal0"/>
    <w:basedOn w:val="Normal"/>
    <w:link w:val="Normal0Char"/>
    <w:qFormat/>
    <w:rsid w:val="00CF74AE"/>
    <w:pPr>
      <w:tabs>
        <w:tab w:val="right" w:pos="9360"/>
      </w:tabs>
      <w:spacing w:after="0" w:line="240" w:lineRule="auto"/>
      <w:ind w:firstLine="0"/>
    </w:pPr>
  </w:style>
  <w:style w:type="paragraph" w:customStyle="1" w:styleId="Indent">
    <w:name w:val="Indent"/>
    <w:basedOn w:val="ListParagraph"/>
    <w:link w:val="IndentChar"/>
    <w:qFormat/>
    <w:rsid w:val="00D4669F"/>
    <w:pPr>
      <w:ind w:left="1440" w:firstLine="0"/>
    </w:pPr>
  </w:style>
  <w:style w:type="character" w:customStyle="1" w:styleId="Normal0Char">
    <w:name w:val="Normal0 Char"/>
    <w:basedOn w:val="DefaultParagraphFont"/>
    <w:link w:val="Normal0"/>
    <w:rsid w:val="00CF74AE"/>
    <w:rPr>
      <w:sz w:val="24"/>
      <w:szCs w:val="24"/>
    </w:rPr>
  </w:style>
  <w:style w:type="table" w:customStyle="1" w:styleId="TableGrid2">
    <w:name w:val="Table Grid2"/>
    <w:basedOn w:val="TableNormal"/>
    <w:next w:val="TableGrid"/>
    <w:uiPriority w:val="59"/>
    <w:rsid w:val="008F7057"/>
    <w:pPr>
      <w:spacing w:line="259"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69F"/>
    <w:rPr>
      <w:sz w:val="24"/>
      <w:szCs w:val="24"/>
    </w:rPr>
  </w:style>
  <w:style w:type="character" w:customStyle="1" w:styleId="IndentChar">
    <w:name w:val="Indent Char"/>
    <w:basedOn w:val="ListParagraphChar"/>
    <w:link w:val="Indent"/>
    <w:rsid w:val="00D4669F"/>
    <w:rPr>
      <w:sz w:val="24"/>
      <w:szCs w:val="24"/>
    </w:rPr>
  </w:style>
  <w:style w:type="paragraph" w:customStyle="1" w:styleId="ChapterTitle">
    <w:name w:val="Chapter Title"/>
    <w:basedOn w:val="Heading1"/>
    <w:next w:val="Normal"/>
    <w:link w:val="ChapterTitleChar"/>
    <w:rsid w:val="00785A77"/>
  </w:style>
  <w:style w:type="character" w:customStyle="1" w:styleId="ChapterTitleChar">
    <w:name w:val="Chapter Title Char"/>
    <w:basedOn w:val="TitleChar"/>
    <w:link w:val="ChapterTitle"/>
    <w:rsid w:val="00EF72C2"/>
    <w:rPr>
      <w:rFonts w:asciiTheme="majorHAnsi" w:eastAsiaTheme="majorEastAsia" w:hAnsiTheme="majorHAnsi" w:cstheme="majorBidi"/>
      <w:color w:val="2F5496" w:themeColor="accent5" w:themeShade="BF"/>
      <w:sz w:val="40"/>
      <w:szCs w:val="40"/>
    </w:rPr>
  </w:style>
  <w:style w:type="table" w:customStyle="1" w:styleId="TableGrid3">
    <w:name w:val="Table Grid3"/>
    <w:basedOn w:val="TableNormal"/>
    <w:next w:val="TableGrid"/>
    <w:uiPriority w:val="59"/>
    <w:rsid w:val="00DB1344"/>
    <w:pPr>
      <w:spacing w:after="0" w:line="240"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67217"/>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67217"/>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67217"/>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F2FDD"/>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F2FDD"/>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F2FDD"/>
    <w:pPr>
      <w:spacing w:after="0" w:line="240"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F37F8"/>
    <w:rPr>
      <w:sz w:val="16"/>
      <w:szCs w:val="16"/>
    </w:rPr>
  </w:style>
  <w:style w:type="paragraph" w:styleId="CommentText">
    <w:name w:val="annotation text"/>
    <w:basedOn w:val="Normal"/>
    <w:link w:val="CommentTextChar"/>
    <w:semiHidden/>
    <w:unhideWhenUsed/>
    <w:rsid w:val="00FF37F8"/>
    <w:pPr>
      <w:spacing w:line="240" w:lineRule="auto"/>
    </w:pPr>
    <w:rPr>
      <w:sz w:val="20"/>
      <w:szCs w:val="20"/>
    </w:rPr>
  </w:style>
  <w:style w:type="character" w:customStyle="1" w:styleId="CommentTextChar">
    <w:name w:val="Comment Text Char"/>
    <w:basedOn w:val="DefaultParagraphFont"/>
    <w:link w:val="CommentText"/>
    <w:semiHidden/>
    <w:rsid w:val="00FF37F8"/>
    <w:rPr>
      <w:sz w:val="20"/>
      <w:szCs w:val="20"/>
    </w:rPr>
  </w:style>
  <w:style w:type="paragraph" w:styleId="CommentSubject">
    <w:name w:val="annotation subject"/>
    <w:basedOn w:val="CommentText"/>
    <w:next w:val="CommentText"/>
    <w:link w:val="CommentSubjectChar"/>
    <w:semiHidden/>
    <w:unhideWhenUsed/>
    <w:rsid w:val="00FF37F8"/>
    <w:rPr>
      <w:b/>
      <w:bCs/>
    </w:rPr>
  </w:style>
  <w:style w:type="character" w:customStyle="1" w:styleId="CommentSubjectChar">
    <w:name w:val="Comment Subject Char"/>
    <w:basedOn w:val="CommentTextChar"/>
    <w:link w:val="CommentSubject"/>
    <w:semiHidden/>
    <w:rsid w:val="00FF37F8"/>
    <w:rPr>
      <w:b/>
      <w:bCs/>
      <w:sz w:val="20"/>
      <w:szCs w:val="20"/>
    </w:rPr>
  </w:style>
  <w:style w:type="paragraph" w:styleId="Revision">
    <w:name w:val="Revision"/>
    <w:hidden/>
    <w:uiPriority w:val="99"/>
    <w:semiHidden/>
    <w:rsid w:val="00C766FB"/>
    <w:pPr>
      <w:spacing w:after="0" w:line="240" w:lineRule="auto"/>
    </w:pPr>
    <w:rPr>
      <w:sz w:val="24"/>
      <w:szCs w:val="24"/>
    </w:rPr>
  </w:style>
  <w:style w:type="character" w:styleId="UnresolvedMention">
    <w:name w:val="Unresolved Mention"/>
    <w:basedOn w:val="DefaultParagraphFont"/>
    <w:uiPriority w:val="99"/>
    <w:semiHidden/>
    <w:unhideWhenUsed/>
    <w:rsid w:val="000526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27604">
      <w:bodyDiv w:val="1"/>
      <w:marLeft w:val="0"/>
      <w:marRight w:val="0"/>
      <w:marTop w:val="0"/>
      <w:marBottom w:val="0"/>
      <w:divBdr>
        <w:top w:val="none" w:sz="0" w:space="0" w:color="auto"/>
        <w:left w:val="none" w:sz="0" w:space="0" w:color="auto"/>
        <w:bottom w:val="none" w:sz="0" w:space="0" w:color="auto"/>
        <w:right w:val="none" w:sz="0" w:space="0" w:color="auto"/>
      </w:divBdr>
    </w:div>
    <w:div w:id="682711545">
      <w:bodyDiv w:val="1"/>
      <w:marLeft w:val="0"/>
      <w:marRight w:val="0"/>
      <w:marTop w:val="0"/>
      <w:marBottom w:val="0"/>
      <w:divBdr>
        <w:top w:val="none" w:sz="0" w:space="0" w:color="auto"/>
        <w:left w:val="none" w:sz="0" w:space="0" w:color="auto"/>
        <w:bottom w:val="none" w:sz="0" w:space="0" w:color="auto"/>
        <w:right w:val="none" w:sz="0" w:space="0" w:color="auto"/>
      </w:divBdr>
      <w:divsChild>
        <w:div w:id="519244988">
          <w:marLeft w:val="0"/>
          <w:marRight w:val="0"/>
          <w:marTop w:val="0"/>
          <w:marBottom w:val="0"/>
          <w:divBdr>
            <w:top w:val="none" w:sz="0" w:space="0" w:color="auto"/>
            <w:left w:val="none" w:sz="0" w:space="0" w:color="auto"/>
            <w:bottom w:val="none" w:sz="0" w:space="0" w:color="auto"/>
            <w:right w:val="none" w:sz="0" w:space="0" w:color="auto"/>
          </w:divBdr>
        </w:div>
        <w:div w:id="422067295">
          <w:marLeft w:val="0"/>
          <w:marRight w:val="0"/>
          <w:marTop w:val="0"/>
          <w:marBottom w:val="0"/>
          <w:divBdr>
            <w:top w:val="none" w:sz="0" w:space="0" w:color="auto"/>
            <w:left w:val="none" w:sz="0" w:space="0" w:color="auto"/>
            <w:bottom w:val="none" w:sz="0" w:space="0" w:color="auto"/>
            <w:right w:val="none" w:sz="0" w:space="0" w:color="auto"/>
          </w:divBdr>
        </w:div>
        <w:div w:id="428820033">
          <w:marLeft w:val="0"/>
          <w:marRight w:val="0"/>
          <w:marTop w:val="0"/>
          <w:marBottom w:val="0"/>
          <w:divBdr>
            <w:top w:val="none" w:sz="0" w:space="0" w:color="auto"/>
            <w:left w:val="none" w:sz="0" w:space="0" w:color="auto"/>
            <w:bottom w:val="none" w:sz="0" w:space="0" w:color="auto"/>
            <w:right w:val="none" w:sz="0" w:space="0" w:color="auto"/>
          </w:divBdr>
        </w:div>
        <w:div w:id="1475636033">
          <w:marLeft w:val="0"/>
          <w:marRight w:val="0"/>
          <w:marTop w:val="0"/>
          <w:marBottom w:val="0"/>
          <w:divBdr>
            <w:top w:val="none" w:sz="0" w:space="0" w:color="auto"/>
            <w:left w:val="none" w:sz="0" w:space="0" w:color="auto"/>
            <w:bottom w:val="none" w:sz="0" w:space="0" w:color="auto"/>
            <w:right w:val="none" w:sz="0" w:space="0" w:color="auto"/>
          </w:divBdr>
        </w:div>
        <w:div w:id="1472865710">
          <w:marLeft w:val="0"/>
          <w:marRight w:val="0"/>
          <w:marTop w:val="0"/>
          <w:marBottom w:val="0"/>
          <w:divBdr>
            <w:top w:val="none" w:sz="0" w:space="0" w:color="auto"/>
            <w:left w:val="none" w:sz="0" w:space="0" w:color="auto"/>
            <w:bottom w:val="none" w:sz="0" w:space="0" w:color="auto"/>
            <w:right w:val="none" w:sz="0" w:space="0" w:color="auto"/>
          </w:divBdr>
        </w:div>
        <w:div w:id="525562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reativecommons.org/licenses/by-sa/4.0/"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reativecommons.org/licenses/by-sa/4.0/" TargetMode="External"/><Relationship Id="rId5" Type="http://schemas.openxmlformats.org/officeDocument/2006/relationships/numbering" Target="numbering.xml"/><Relationship Id="rId15" Type="http://schemas.microsoft.com/office/2007/relationships/hdphoto" Target="media/hdphoto1.wdp"/><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15E01D58773A47B479A0721472F5DC" ma:contentTypeVersion="10" ma:contentTypeDescription="Create a new document." ma:contentTypeScope="" ma:versionID="e7d1a6e8745a18bbd971ff8359c87a91">
  <xsd:schema xmlns:xsd="http://www.w3.org/2001/XMLSchema" xmlns:xs="http://www.w3.org/2001/XMLSchema" xmlns:p="http://schemas.microsoft.com/office/2006/metadata/properties" xmlns:ns2="25fcdf68-2202-4d8f-9c1a-0513df894b38" xmlns:ns3="2f0cf8ec-f7a5-4ea2-a527-971865107317" targetNamespace="http://schemas.microsoft.com/office/2006/metadata/properties" ma:root="true" ma:fieldsID="79249a20bbba86b604032a83f99d47b8" ns2:_="" ns3:_="">
    <xsd:import namespace="25fcdf68-2202-4d8f-9c1a-0513df894b38"/>
    <xsd:import namespace="2f0cf8ec-f7a5-4ea2-a527-97186510731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cdf68-2202-4d8f-9c1a-0513df894b3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f0cf8ec-f7a5-4ea2-a527-97186510731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3FB06-D3A3-4565-8E97-53AA52DE28D7}">
  <ds:schemaRefs>
    <ds:schemaRef ds:uri="http://purl.org/dc/terms/"/>
    <ds:schemaRef ds:uri="2f0cf8ec-f7a5-4ea2-a527-971865107317"/>
    <ds:schemaRef ds:uri="http://purl.org/dc/dcmitype/"/>
    <ds:schemaRef ds:uri="http://schemas.microsoft.com/office/infopath/2007/PartnerControls"/>
    <ds:schemaRef ds:uri="25fcdf68-2202-4d8f-9c1a-0513df894b38"/>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3189936-68A3-4D25-9B12-B9EFCFCF2BD8}">
  <ds:schemaRefs>
    <ds:schemaRef ds:uri="http://schemas.microsoft.com/sharepoint/v3/contenttype/forms"/>
  </ds:schemaRefs>
</ds:datastoreItem>
</file>

<file path=customXml/itemProps3.xml><?xml version="1.0" encoding="utf-8"?>
<ds:datastoreItem xmlns:ds="http://schemas.openxmlformats.org/officeDocument/2006/customXml" ds:itemID="{3836FC6D-C034-4092-BCCF-532785ECE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cdf68-2202-4d8f-9c1a-0513df894b38"/>
    <ds:schemaRef ds:uri="2f0cf8ec-f7a5-4ea2-a527-971865107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0B5EA0-168A-48E1-9039-2D99F10B3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3225</Words>
  <Characters>16235</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General Chemistry II Lab Manual</vt:lpstr>
    </vt:vector>
  </TitlesOfParts>
  <Company/>
  <LinksUpToDate>false</LinksUpToDate>
  <CharactersWithSpaces>19422</CharactersWithSpaces>
  <SharedDoc>false</SharedDoc>
  <HLinks>
    <vt:vector size="6" baseType="variant">
      <vt:variant>
        <vt:i4>2031633</vt:i4>
      </vt:variant>
      <vt:variant>
        <vt:i4>-1</vt:i4>
      </vt:variant>
      <vt:variant>
        <vt:i4>1219</vt:i4>
      </vt:variant>
      <vt:variant>
        <vt:i4>1</vt:i4>
      </vt:variant>
      <vt:variant>
        <vt:lpwstr>http://imagescommerce.bcentral.com/merchantfiles/4494870/n9-b0-31.gif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Chemistry II Lab Manual</dc:title>
  <dc:subject/>
  <dc:creator>Chemistry</dc:creator>
  <cp:keywords/>
  <dc:description/>
  <cp:lastModifiedBy>Christopher King</cp:lastModifiedBy>
  <cp:revision>2</cp:revision>
  <cp:lastPrinted>2018-04-10T23:02:00Z</cp:lastPrinted>
  <dcterms:created xsi:type="dcterms:W3CDTF">2018-10-23T19:14:00Z</dcterms:created>
  <dcterms:modified xsi:type="dcterms:W3CDTF">2018-10-23T19:14:00Z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0x010100DD15E01D58773A47B479A0721472F5DC</vt:lpwstr>
  </property>
</Properties>
</file>